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BC0" w:rsidRDefault="00975203" w:rsidP="00975203">
      <w:pPr>
        <w:pStyle w:val="NoSpacing"/>
        <w:pBdr>
          <w:bottom w:val="single" w:sz="6" w:space="1" w:color="auto"/>
        </w:pBdr>
        <w:rPr>
          <w:rFonts w:cstheme="minorHAnsi"/>
          <w:b/>
          <w:sz w:val="24"/>
          <w:szCs w:val="24"/>
        </w:rPr>
      </w:pPr>
      <w:r w:rsidRPr="006D7160">
        <w:rPr>
          <w:rFonts w:cstheme="minorHAnsi"/>
          <w:b/>
          <w:sz w:val="24"/>
          <w:szCs w:val="24"/>
        </w:rPr>
        <w:t xml:space="preserve">English 11 </w:t>
      </w:r>
      <w:r w:rsidR="00A57F47">
        <w:rPr>
          <w:rFonts w:cstheme="minorHAnsi"/>
          <w:b/>
          <w:sz w:val="24"/>
          <w:szCs w:val="24"/>
        </w:rPr>
        <w:t xml:space="preserve">Final </w:t>
      </w:r>
      <w:r w:rsidRPr="006D7160">
        <w:rPr>
          <w:rFonts w:cstheme="minorHAnsi"/>
          <w:b/>
          <w:sz w:val="24"/>
          <w:szCs w:val="24"/>
        </w:rPr>
        <w:t>Exam Guide</w:t>
      </w:r>
    </w:p>
    <w:p w:rsidR="006D7160" w:rsidRPr="006D7160" w:rsidRDefault="006D7160" w:rsidP="00975203">
      <w:pPr>
        <w:pStyle w:val="NoSpacing"/>
        <w:rPr>
          <w:rFonts w:cstheme="minorHAnsi"/>
          <w:b/>
          <w:sz w:val="24"/>
          <w:szCs w:val="24"/>
        </w:rPr>
      </w:pPr>
    </w:p>
    <w:p w:rsidR="00975203" w:rsidRPr="006D7160" w:rsidRDefault="00975203" w:rsidP="00975203">
      <w:pPr>
        <w:pStyle w:val="NoSpacing"/>
        <w:rPr>
          <w:rFonts w:cstheme="minorHAnsi"/>
          <w:sz w:val="24"/>
          <w:szCs w:val="24"/>
        </w:rPr>
      </w:pPr>
      <w:r w:rsidRPr="006D7160">
        <w:rPr>
          <w:rFonts w:cstheme="minorHAnsi"/>
          <w:b/>
          <w:sz w:val="24"/>
          <w:szCs w:val="24"/>
        </w:rPr>
        <w:t>Exam Date</w:t>
      </w:r>
      <w:r w:rsidR="0036475C" w:rsidRPr="006D7160">
        <w:rPr>
          <w:rFonts w:cstheme="minorHAnsi"/>
          <w:b/>
          <w:sz w:val="24"/>
          <w:szCs w:val="24"/>
        </w:rPr>
        <w:t>/</w:t>
      </w:r>
      <w:r w:rsidRPr="006D7160">
        <w:rPr>
          <w:rFonts w:cstheme="minorHAnsi"/>
          <w:b/>
          <w:sz w:val="24"/>
          <w:szCs w:val="24"/>
        </w:rPr>
        <w:t>Time</w:t>
      </w:r>
      <w:r w:rsidR="0036475C" w:rsidRPr="006D7160">
        <w:rPr>
          <w:rFonts w:cstheme="minorHAnsi"/>
          <w:b/>
          <w:sz w:val="24"/>
          <w:szCs w:val="24"/>
        </w:rPr>
        <w:t>/Location</w:t>
      </w:r>
      <w:r w:rsidRPr="006D7160">
        <w:rPr>
          <w:rFonts w:cstheme="minorHAnsi"/>
          <w:b/>
          <w:sz w:val="24"/>
          <w:szCs w:val="24"/>
        </w:rPr>
        <w:t>:</w:t>
      </w:r>
      <w:r w:rsidRPr="006D7160">
        <w:rPr>
          <w:rFonts w:cstheme="minorHAnsi"/>
          <w:sz w:val="24"/>
          <w:szCs w:val="24"/>
        </w:rPr>
        <w:t xml:space="preserve"> </w:t>
      </w:r>
      <w:r w:rsidRPr="006D7160">
        <w:rPr>
          <w:rFonts w:cstheme="minorHAnsi"/>
          <w:sz w:val="24"/>
          <w:szCs w:val="24"/>
        </w:rPr>
        <w:tab/>
      </w:r>
      <w:r w:rsidR="00372AE3" w:rsidRPr="006D7160">
        <w:rPr>
          <w:rFonts w:cstheme="minorHAnsi"/>
          <w:sz w:val="24"/>
          <w:szCs w:val="24"/>
        </w:rPr>
        <w:t>Wednesday</w:t>
      </w:r>
      <w:r w:rsidRPr="006D7160">
        <w:rPr>
          <w:rFonts w:cstheme="minorHAnsi"/>
          <w:sz w:val="24"/>
          <w:szCs w:val="24"/>
        </w:rPr>
        <w:t xml:space="preserve">, </w:t>
      </w:r>
      <w:r w:rsidR="00372AE3" w:rsidRPr="006D7160">
        <w:rPr>
          <w:rFonts w:cstheme="minorHAnsi"/>
          <w:sz w:val="24"/>
          <w:szCs w:val="24"/>
        </w:rPr>
        <w:t>May 23</w:t>
      </w:r>
      <w:r w:rsidRPr="006D7160">
        <w:rPr>
          <w:rFonts w:cstheme="minorHAnsi"/>
          <w:sz w:val="24"/>
          <w:szCs w:val="24"/>
        </w:rPr>
        <w:t xml:space="preserve"> </w:t>
      </w:r>
    </w:p>
    <w:p w:rsidR="00975203" w:rsidRPr="006D7160" w:rsidRDefault="00975203" w:rsidP="00975203">
      <w:pPr>
        <w:pStyle w:val="NoSpacing"/>
        <w:rPr>
          <w:rFonts w:cstheme="minorHAnsi"/>
          <w:sz w:val="24"/>
          <w:szCs w:val="24"/>
        </w:rPr>
      </w:pPr>
      <w:r w:rsidRPr="006D7160">
        <w:rPr>
          <w:rFonts w:cstheme="minorHAnsi"/>
          <w:sz w:val="24"/>
          <w:szCs w:val="24"/>
        </w:rPr>
        <w:tab/>
      </w:r>
      <w:r w:rsidRPr="006D7160">
        <w:rPr>
          <w:rFonts w:cstheme="minorHAnsi"/>
          <w:sz w:val="24"/>
          <w:szCs w:val="24"/>
        </w:rPr>
        <w:tab/>
      </w:r>
      <w:r w:rsidRPr="006D7160">
        <w:rPr>
          <w:rFonts w:cstheme="minorHAnsi"/>
          <w:sz w:val="24"/>
          <w:szCs w:val="24"/>
        </w:rPr>
        <w:tab/>
      </w:r>
      <w:r w:rsidRPr="006D7160">
        <w:rPr>
          <w:rFonts w:cstheme="minorHAnsi"/>
          <w:sz w:val="24"/>
          <w:szCs w:val="24"/>
        </w:rPr>
        <w:tab/>
        <w:t>8:00-10:00 AM</w:t>
      </w:r>
      <w:r w:rsidR="0036475C" w:rsidRPr="006D7160">
        <w:rPr>
          <w:rFonts w:cstheme="minorHAnsi"/>
          <w:sz w:val="24"/>
          <w:szCs w:val="24"/>
        </w:rPr>
        <w:t xml:space="preserve"> </w:t>
      </w:r>
    </w:p>
    <w:p w:rsidR="0036475C" w:rsidRDefault="0036475C" w:rsidP="00975203">
      <w:pPr>
        <w:pStyle w:val="NoSpacing"/>
        <w:rPr>
          <w:rFonts w:cstheme="minorHAnsi"/>
          <w:sz w:val="24"/>
          <w:szCs w:val="24"/>
        </w:rPr>
      </w:pPr>
      <w:r w:rsidRPr="006D7160">
        <w:rPr>
          <w:rFonts w:cstheme="minorHAnsi"/>
          <w:sz w:val="24"/>
          <w:szCs w:val="24"/>
        </w:rPr>
        <w:tab/>
      </w:r>
      <w:r w:rsidRPr="006D7160">
        <w:rPr>
          <w:rFonts w:cstheme="minorHAnsi"/>
          <w:sz w:val="24"/>
          <w:szCs w:val="24"/>
        </w:rPr>
        <w:tab/>
      </w:r>
      <w:r w:rsidRPr="006D7160">
        <w:rPr>
          <w:rFonts w:cstheme="minorHAnsi"/>
          <w:sz w:val="24"/>
          <w:szCs w:val="24"/>
        </w:rPr>
        <w:tab/>
      </w:r>
      <w:r w:rsidRPr="006D7160">
        <w:rPr>
          <w:rFonts w:cstheme="minorHAnsi"/>
          <w:sz w:val="24"/>
          <w:szCs w:val="24"/>
        </w:rPr>
        <w:tab/>
        <w:t>Practice Gym</w:t>
      </w:r>
      <w:r w:rsidR="000223DD" w:rsidRPr="006D7160">
        <w:rPr>
          <w:rFonts w:cstheme="minorHAnsi"/>
          <w:sz w:val="24"/>
          <w:szCs w:val="24"/>
        </w:rPr>
        <w:t xml:space="preserve"> (Extended time exams in the Media Center)</w:t>
      </w:r>
    </w:p>
    <w:p w:rsidR="00975203" w:rsidRPr="006D7160" w:rsidRDefault="00975203" w:rsidP="00975203">
      <w:pPr>
        <w:pStyle w:val="NoSpacing"/>
        <w:rPr>
          <w:rFonts w:cstheme="minorHAnsi"/>
          <w:sz w:val="24"/>
          <w:szCs w:val="24"/>
        </w:rPr>
      </w:pPr>
    </w:p>
    <w:p w:rsidR="00975203" w:rsidRPr="006D7160" w:rsidRDefault="00975203" w:rsidP="00975203">
      <w:pPr>
        <w:pStyle w:val="NoSpacing"/>
        <w:rPr>
          <w:rFonts w:cstheme="minorHAnsi"/>
          <w:sz w:val="24"/>
          <w:szCs w:val="24"/>
        </w:rPr>
      </w:pPr>
      <w:r w:rsidRPr="006D7160">
        <w:rPr>
          <w:rFonts w:cstheme="minorHAnsi"/>
          <w:b/>
          <w:sz w:val="24"/>
          <w:szCs w:val="24"/>
        </w:rPr>
        <w:t>Point Value:</w:t>
      </w:r>
      <w:r w:rsidRPr="006D7160">
        <w:rPr>
          <w:rFonts w:cstheme="minorHAnsi"/>
          <w:sz w:val="24"/>
          <w:szCs w:val="24"/>
        </w:rPr>
        <w:tab/>
      </w:r>
      <w:r w:rsidRPr="006D7160">
        <w:rPr>
          <w:rFonts w:cstheme="minorHAnsi"/>
          <w:sz w:val="24"/>
          <w:szCs w:val="24"/>
        </w:rPr>
        <w:tab/>
      </w:r>
      <w:r w:rsidRPr="006D7160">
        <w:rPr>
          <w:rFonts w:cstheme="minorHAnsi"/>
          <w:sz w:val="24"/>
          <w:szCs w:val="24"/>
        </w:rPr>
        <w:tab/>
        <w:t xml:space="preserve">The exam counts </w:t>
      </w:r>
      <w:r w:rsidR="00372AE3" w:rsidRPr="006D7160">
        <w:rPr>
          <w:rFonts w:cstheme="minorHAnsi"/>
          <w:sz w:val="24"/>
          <w:szCs w:val="24"/>
        </w:rPr>
        <w:t>20% of your final</w:t>
      </w:r>
      <w:r w:rsidRPr="006D7160">
        <w:rPr>
          <w:rFonts w:cstheme="minorHAnsi"/>
          <w:sz w:val="24"/>
          <w:szCs w:val="24"/>
        </w:rPr>
        <w:t xml:space="preserve"> grade</w:t>
      </w:r>
    </w:p>
    <w:p w:rsidR="00975203" w:rsidRPr="006D7160" w:rsidRDefault="00975203" w:rsidP="00975203">
      <w:pPr>
        <w:pStyle w:val="NoSpacing"/>
        <w:rPr>
          <w:rFonts w:cstheme="minorHAnsi"/>
          <w:sz w:val="24"/>
          <w:szCs w:val="24"/>
        </w:rPr>
      </w:pPr>
    </w:p>
    <w:p w:rsidR="00975203" w:rsidRPr="006D7160" w:rsidRDefault="00975203" w:rsidP="00975203">
      <w:pPr>
        <w:pStyle w:val="NoSpacing"/>
        <w:rPr>
          <w:rFonts w:cstheme="minorHAnsi"/>
          <w:b/>
        </w:rPr>
      </w:pPr>
      <w:r w:rsidRPr="006D7160">
        <w:rPr>
          <w:rFonts w:cstheme="minorHAnsi"/>
          <w:b/>
          <w:sz w:val="24"/>
          <w:szCs w:val="24"/>
        </w:rPr>
        <w:t>Exam Breakdown:</w:t>
      </w:r>
      <w:r w:rsidRPr="006D7160">
        <w:rPr>
          <w:rFonts w:cstheme="minorHAnsi"/>
          <w:b/>
        </w:rPr>
        <w:tab/>
      </w:r>
      <w:r w:rsidRPr="006D7160">
        <w:rPr>
          <w:rFonts w:cstheme="minorHAnsi"/>
          <w:b/>
        </w:rPr>
        <w:tab/>
      </w:r>
    </w:p>
    <w:tbl>
      <w:tblPr>
        <w:tblStyle w:val="TableGrid"/>
        <w:tblW w:w="0" w:type="auto"/>
        <w:tblInd w:w="2184" w:type="dxa"/>
        <w:tblLook w:val="04A0" w:firstRow="1" w:lastRow="0" w:firstColumn="1" w:lastColumn="0" w:noHBand="0" w:noVBand="1"/>
      </w:tblPr>
      <w:tblGrid>
        <w:gridCol w:w="2157"/>
        <w:gridCol w:w="2171"/>
        <w:gridCol w:w="2029"/>
        <w:gridCol w:w="1899"/>
      </w:tblGrid>
      <w:tr w:rsidR="00F82082" w:rsidRPr="006D7160" w:rsidTr="0036475C">
        <w:tc>
          <w:tcPr>
            <w:tcW w:w="2157" w:type="dxa"/>
            <w:shd w:val="clear" w:color="auto" w:fill="DDD9C3" w:themeFill="background2" w:themeFillShade="E6"/>
          </w:tcPr>
          <w:p w:rsidR="00F82082" w:rsidRPr="006D7160" w:rsidRDefault="00F82082" w:rsidP="00975203">
            <w:pPr>
              <w:pStyle w:val="NoSpacing"/>
              <w:rPr>
                <w:rFonts w:cstheme="minorHAnsi"/>
                <w:b/>
                <w:sz w:val="24"/>
                <w:szCs w:val="24"/>
              </w:rPr>
            </w:pPr>
            <w:r w:rsidRPr="006D7160">
              <w:rPr>
                <w:rFonts w:cstheme="minorHAnsi"/>
                <w:b/>
                <w:sz w:val="24"/>
                <w:szCs w:val="24"/>
              </w:rPr>
              <w:t>Content/Skill Area</w:t>
            </w:r>
          </w:p>
        </w:tc>
        <w:tc>
          <w:tcPr>
            <w:tcW w:w="2171" w:type="dxa"/>
            <w:shd w:val="clear" w:color="auto" w:fill="DDD9C3" w:themeFill="background2" w:themeFillShade="E6"/>
          </w:tcPr>
          <w:p w:rsidR="00F82082" w:rsidRPr="006D7160" w:rsidRDefault="00F82082" w:rsidP="00975203">
            <w:pPr>
              <w:pStyle w:val="NoSpacing"/>
              <w:rPr>
                <w:rFonts w:cstheme="minorHAnsi"/>
                <w:b/>
                <w:sz w:val="24"/>
                <w:szCs w:val="24"/>
              </w:rPr>
            </w:pPr>
            <w:r w:rsidRPr="006D7160">
              <w:rPr>
                <w:rFonts w:cstheme="minorHAnsi"/>
                <w:b/>
                <w:sz w:val="24"/>
                <w:szCs w:val="24"/>
              </w:rPr>
              <w:t>Question Type</w:t>
            </w:r>
          </w:p>
        </w:tc>
        <w:tc>
          <w:tcPr>
            <w:tcW w:w="2029" w:type="dxa"/>
            <w:shd w:val="clear" w:color="auto" w:fill="DDD9C3" w:themeFill="background2" w:themeFillShade="E6"/>
          </w:tcPr>
          <w:p w:rsidR="00F82082" w:rsidRPr="006D7160" w:rsidRDefault="00F82082" w:rsidP="00975203">
            <w:pPr>
              <w:pStyle w:val="NoSpacing"/>
              <w:rPr>
                <w:rFonts w:cstheme="minorHAnsi"/>
                <w:b/>
                <w:sz w:val="24"/>
                <w:szCs w:val="24"/>
              </w:rPr>
            </w:pPr>
            <w:r w:rsidRPr="006D7160">
              <w:rPr>
                <w:rFonts w:cstheme="minorHAnsi"/>
                <w:b/>
                <w:sz w:val="24"/>
                <w:szCs w:val="24"/>
              </w:rPr>
              <w:t>Percentage of Exam Grade</w:t>
            </w:r>
          </w:p>
        </w:tc>
        <w:tc>
          <w:tcPr>
            <w:tcW w:w="1899" w:type="dxa"/>
            <w:shd w:val="clear" w:color="auto" w:fill="DDD9C3" w:themeFill="background2" w:themeFillShade="E6"/>
          </w:tcPr>
          <w:p w:rsidR="00F82082" w:rsidRPr="006D7160" w:rsidRDefault="00F82082" w:rsidP="00975203">
            <w:pPr>
              <w:pStyle w:val="NoSpacing"/>
              <w:rPr>
                <w:rFonts w:cstheme="minorHAnsi"/>
                <w:b/>
                <w:sz w:val="24"/>
                <w:szCs w:val="24"/>
              </w:rPr>
            </w:pPr>
            <w:r w:rsidRPr="006D7160">
              <w:rPr>
                <w:rFonts w:cstheme="minorHAnsi"/>
                <w:b/>
                <w:sz w:val="24"/>
                <w:szCs w:val="24"/>
              </w:rPr>
              <w:t>Recommended Time</w:t>
            </w:r>
          </w:p>
        </w:tc>
      </w:tr>
      <w:tr w:rsidR="00F82082" w:rsidRPr="006D7160" w:rsidTr="00F82082">
        <w:tc>
          <w:tcPr>
            <w:tcW w:w="2157" w:type="dxa"/>
          </w:tcPr>
          <w:p w:rsidR="00F82082" w:rsidRPr="006D7160" w:rsidRDefault="00F82082" w:rsidP="00975203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D7160">
              <w:rPr>
                <w:rFonts w:cstheme="minorHAnsi"/>
                <w:sz w:val="24"/>
                <w:szCs w:val="24"/>
              </w:rPr>
              <w:t>Vocabulary</w:t>
            </w:r>
          </w:p>
        </w:tc>
        <w:tc>
          <w:tcPr>
            <w:tcW w:w="2171" w:type="dxa"/>
          </w:tcPr>
          <w:p w:rsidR="00F82082" w:rsidRPr="006D7160" w:rsidRDefault="00C622E9" w:rsidP="00975203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D7160">
              <w:rPr>
                <w:rFonts w:cstheme="minorHAnsi"/>
                <w:sz w:val="24"/>
                <w:szCs w:val="24"/>
              </w:rPr>
              <w:t>1</w:t>
            </w:r>
            <w:bookmarkStart w:id="0" w:name="_GoBack"/>
            <w:bookmarkEnd w:id="0"/>
            <w:r w:rsidRPr="006D7160">
              <w:rPr>
                <w:rFonts w:cstheme="minorHAnsi"/>
                <w:sz w:val="24"/>
                <w:szCs w:val="24"/>
              </w:rPr>
              <w:t>5</w:t>
            </w:r>
            <w:r w:rsidR="00F82082" w:rsidRPr="006D7160">
              <w:rPr>
                <w:rFonts w:cstheme="minorHAnsi"/>
                <w:sz w:val="24"/>
                <w:szCs w:val="24"/>
              </w:rPr>
              <w:t xml:space="preserve"> multiple choice questions</w:t>
            </w:r>
            <w:r w:rsidR="00540FC0" w:rsidRPr="006D7160">
              <w:rPr>
                <w:rFonts w:cstheme="minorHAnsi"/>
                <w:sz w:val="24"/>
                <w:szCs w:val="24"/>
              </w:rPr>
              <w:t>: definition, synonym, antonym, fill in the blank, synthesis</w:t>
            </w:r>
          </w:p>
        </w:tc>
        <w:tc>
          <w:tcPr>
            <w:tcW w:w="2029" w:type="dxa"/>
          </w:tcPr>
          <w:p w:rsidR="00F82082" w:rsidRPr="006D7160" w:rsidRDefault="00F229E4" w:rsidP="00975203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D7160">
              <w:rPr>
                <w:rFonts w:cstheme="minorHAnsi"/>
                <w:sz w:val="24"/>
                <w:szCs w:val="24"/>
              </w:rPr>
              <w:t>15</w:t>
            </w:r>
            <w:r w:rsidR="00F82082" w:rsidRPr="006D7160">
              <w:rPr>
                <w:rFonts w:cstheme="minorHAnsi"/>
                <w:sz w:val="24"/>
                <w:szCs w:val="24"/>
              </w:rPr>
              <w:t>% of total exam grade</w:t>
            </w:r>
          </w:p>
        </w:tc>
        <w:tc>
          <w:tcPr>
            <w:tcW w:w="1899" w:type="dxa"/>
          </w:tcPr>
          <w:p w:rsidR="00F82082" w:rsidRPr="006D7160" w:rsidRDefault="00F82082" w:rsidP="00975203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D7160">
              <w:rPr>
                <w:rFonts w:cstheme="minorHAnsi"/>
                <w:sz w:val="24"/>
                <w:szCs w:val="24"/>
              </w:rPr>
              <w:t>1</w:t>
            </w:r>
            <w:r w:rsidR="00C622E9" w:rsidRPr="006D7160">
              <w:rPr>
                <w:rFonts w:cstheme="minorHAnsi"/>
                <w:sz w:val="24"/>
                <w:szCs w:val="24"/>
              </w:rPr>
              <w:t>0</w:t>
            </w:r>
            <w:r w:rsidRPr="006D7160">
              <w:rPr>
                <w:rFonts w:cstheme="minorHAnsi"/>
                <w:sz w:val="24"/>
                <w:szCs w:val="24"/>
              </w:rPr>
              <w:t xml:space="preserve"> minutes</w:t>
            </w:r>
          </w:p>
        </w:tc>
      </w:tr>
      <w:tr w:rsidR="00F82082" w:rsidRPr="006D7160" w:rsidTr="00F82082">
        <w:tc>
          <w:tcPr>
            <w:tcW w:w="2157" w:type="dxa"/>
          </w:tcPr>
          <w:p w:rsidR="00F82082" w:rsidRPr="006D7160" w:rsidRDefault="00540FC0" w:rsidP="00975203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D7160">
              <w:rPr>
                <w:rFonts w:cstheme="minorHAnsi"/>
                <w:sz w:val="24"/>
                <w:szCs w:val="24"/>
              </w:rPr>
              <w:t>Critical Reading</w:t>
            </w:r>
          </w:p>
        </w:tc>
        <w:tc>
          <w:tcPr>
            <w:tcW w:w="2171" w:type="dxa"/>
          </w:tcPr>
          <w:p w:rsidR="00F82082" w:rsidRPr="006D7160" w:rsidRDefault="00C622E9" w:rsidP="00F229E4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D7160">
              <w:rPr>
                <w:rFonts w:cstheme="minorHAnsi"/>
                <w:sz w:val="24"/>
                <w:szCs w:val="24"/>
              </w:rPr>
              <w:t>25</w:t>
            </w:r>
            <w:r w:rsidR="00F82082" w:rsidRPr="006D7160">
              <w:rPr>
                <w:rFonts w:cstheme="minorHAnsi"/>
                <w:sz w:val="24"/>
                <w:szCs w:val="24"/>
              </w:rPr>
              <w:t xml:space="preserve"> multiple choice questions</w:t>
            </w:r>
            <w:r w:rsidR="00540FC0" w:rsidRPr="006D7160">
              <w:rPr>
                <w:rFonts w:cstheme="minorHAnsi"/>
                <w:sz w:val="24"/>
                <w:szCs w:val="24"/>
              </w:rPr>
              <w:t xml:space="preserve"> from passages we have already read: comprehend, choose main idea, interpret</w:t>
            </w:r>
          </w:p>
        </w:tc>
        <w:tc>
          <w:tcPr>
            <w:tcW w:w="2029" w:type="dxa"/>
          </w:tcPr>
          <w:p w:rsidR="00F82082" w:rsidRPr="006D7160" w:rsidRDefault="00F82082" w:rsidP="00975203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D7160">
              <w:rPr>
                <w:rFonts w:cstheme="minorHAnsi"/>
                <w:sz w:val="24"/>
                <w:szCs w:val="24"/>
              </w:rPr>
              <w:t>25% of total exam grade</w:t>
            </w:r>
          </w:p>
        </w:tc>
        <w:tc>
          <w:tcPr>
            <w:tcW w:w="1899" w:type="dxa"/>
          </w:tcPr>
          <w:p w:rsidR="00F82082" w:rsidRPr="006D7160" w:rsidRDefault="00F82082" w:rsidP="00975203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D7160">
              <w:rPr>
                <w:rFonts w:cstheme="minorHAnsi"/>
                <w:sz w:val="24"/>
                <w:szCs w:val="24"/>
              </w:rPr>
              <w:t>30 minutes</w:t>
            </w:r>
          </w:p>
        </w:tc>
      </w:tr>
      <w:tr w:rsidR="00372AE3" w:rsidRPr="006D7160" w:rsidTr="00F82082">
        <w:tc>
          <w:tcPr>
            <w:tcW w:w="2157" w:type="dxa"/>
          </w:tcPr>
          <w:p w:rsidR="00372AE3" w:rsidRPr="006D7160" w:rsidRDefault="00372AE3" w:rsidP="00975203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D7160">
              <w:rPr>
                <w:rFonts w:cstheme="minorHAnsi"/>
                <w:sz w:val="24"/>
                <w:szCs w:val="24"/>
              </w:rPr>
              <w:t>Grammar</w:t>
            </w:r>
          </w:p>
        </w:tc>
        <w:tc>
          <w:tcPr>
            <w:tcW w:w="2171" w:type="dxa"/>
          </w:tcPr>
          <w:p w:rsidR="00372AE3" w:rsidRPr="006D7160" w:rsidRDefault="00C622E9" w:rsidP="00372AE3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D7160">
              <w:rPr>
                <w:rFonts w:cstheme="minorHAnsi"/>
                <w:sz w:val="24"/>
                <w:szCs w:val="24"/>
              </w:rPr>
              <w:t>10-20</w:t>
            </w:r>
            <w:r w:rsidR="00372AE3" w:rsidRPr="006D7160">
              <w:rPr>
                <w:rFonts w:cstheme="minorHAnsi"/>
                <w:sz w:val="24"/>
                <w:szCs w:val="24"/>
              </w:rPr>
              <w:t xml:space="preserve"> multiple choice questions on grammar topics covered this year</w:t>
            </w:r>
          </w:p>
        </w:tc>
        <w:tc>
          <w:tcPr>
            <w:tcW w:w="2029" w:type="dxa"/>
          </w:tcPr>
          <w:p w:rsidR="00372AE3" w:rsidRPr="006D7160" w:rsidRDefault="00372AE3" w:rsidP="00975203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D7160">
              <w:rPr>
                <w:rFonts w:cstheme="minorHAnsi"/>
                <w:sz w:val="24"/>
                <w:szCs w:val="24"/>
              </w:rPr>
              <w:t>10% of total exam grade</w:t>
            </w:r>
          </w:p>
        </w:tc>
        <w:tc>
          <w:tcPr>
            <w:tcW w:w="1899" w:type="dxa"/>
          </w:tcPr>
          <w:p w:rsidR="00372AE3" w:rsidRPr="006D7160" w:rsidRDefault="00372AE3" w:rsidP="00975203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D7160">
              <w:rPr>
                <w:rFonts w:cstheme="minorHAnsi"/>
                <w:sz w:val="24"/>
                <w:szCs w:val="24"/>
              </w:rPr>
              <w:t>10 minutes</w:t>
            </w:r>
          </w:p>
        </w:tc>
      </w:tr>
      <w:tr w:rsidR="00F82082" w:rsidRPr="006D7160" w:rsidTr="00F82082">
        <w:tc>
          <w:tcPr>
            <w:tcW w:w="2157" w:type="dxa"/>
          </w:tcPr>
          <w:p w:rsidR="00F82082" w:rsidRPr="006D7160" w:rsidRDefault="00C622E9" w:rsidP="00975203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D7160">
              <w:rPr>
                <w:rFonts w:cstheme="minorHAnsi"/>
                <w:sz w:val="24"/>
                <w:szCs w:val="24"/>
              </w:rPr>
              <w:t>Personal Response to New Source Material</w:t>
            </w:r>
          </w:p>
          <w:p w:rsidR="00F82082" w:rsidRPr="006D7160" w:rsidRDefault="00F82082" w:rsidP="00BF62B8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71" w:type="dxa"/>
          </w:tcPr>
          <w:p w:rsidR="00F82082" w:rsidRPr="006D7160" w:rsidRDefault="00C622E9" w:rsidP="00C622E9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D7160">
              <w:rPr>
                <w:rFonts w:cstheme="minorHAnsi"/>
                <w:sz w:val="24"/>
                <w:szCs w:val="24"/>
              </w:rPr>
              <w:t>Read a short non-fiction essay and apply ideas to any long work we read this year</w:t>
            </w:r>
          </w:p>
        </w:tc>
        <w:tc>
          <w:tcPr>
            <w:tcW w:w="2029" w:type="dxa"/>
          </w:tcPr>
          <w:p w:rsidR="00F82082" w:rsidRPr="006D7160" w:rsidRDefault="00F82082" w:rsidP="00975203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D7160">
              <w:rPr>
                <w:rFonts w:cstheme="minorHAnsi"/>
                <w:sz w:val="24"/>
                <w:szCs w:val="24"/>
              </w:rPr>
              <w:t>1</w:t>
            </w:r>
            <w:r w:rsidR="00540FC0" w:rsidRPr="006D7160">
              <w:rPr>
                <w:rFonts w:cstheme="minorHAnsi"/>
                <w:sz w:val="24"/>
                <w:szCs w:val="24"/>
              </w:rPr>
              <w:t>5</w:t>
            </w:r>
            <w:r w:rsidRPr="006D7160">
              <w:rPr>
                <w:rFonts w:cstheme="minorHAnsi"/>
                <w:sz w:val="24"/>
                <w:szCs w:val="24"/>
              </w:rPr>
              <w:t>% of total exam grade</w:t>
            </w:r>
          </w:p>
        </w:tc>
        <w:tc>
          <w:tcPr>
            <w:tcW w:w="1899" w:type="dxa"/>
          </w:tcPr>
          <w:p w:rsidR="00F82082" w:rsidRPr="006D7160" w:rsidRDefault="00C622E9" w:rsidP="00975203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D7160">
              <w:rPr>
                <w:rFonts w:cstheme="minorHAnsi"/>
                <w:sz w:val="24"/>
                <w:szCs w:val="24"/>
              </w:rPr>
              <w:t xml:space="preserve">20 </w:t>
            </w:r>
            <w:r w:rsidR="00F82082" w:rsidRPr="006D7160">
              <w:rPr>
                <w:rFonts w:cstheme="minorHAnsi"/>
                <w:sz w:val="24"/>
                <w:szCs w:val="24"/>
              </w:rPr>
              <w:t>minutes</w:t>
            </w:r>
          </w:p>
        </w:tc>
      </w:tr>
      <w:tr w:rsidR="00F82082" w:rsidRPr="006D7160" w:rsidTr="00F82082">
        <w:tc>
          <w:tcPr>
            <w:tcW w:w="2157" w:type="dxa"/>
          </w:tcPr>
          <w:p w:rsidR="00F82082" w:rsidRPr="006D7160" w:rsidRDefault="000223DD" w:rsidP="00975203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D7160">
              <w:rPr>
                <w:rFonts w:cstheme="minorHAnsi"/>
                <w:sz w:val="24"/>
                <w:szCs w:val="24"/>
              </w:rPr>
              <w:t xml:space="preserve">Literary Analysis </w:t>
            </w:r>
            <w:r w:rsidR="00F82082" w:rsidRPr="006D7160">
              <w:rPr>
                <w:rFonts w:cstheme="minorHAnsi"/>
                <w:sz w:val="24"/>
                <w:szCs w:val="24"/>
              </w:rPr>
              <w:t>Essay</w:t>
            </w:r>
          </w:p>
        </w:tc>
        <w:tc>
          <w:tcPr>
            <w:tcW w:w="2171" w:type="dxa"/>
          </w:tcPr>
          <w:p w:rsidR="00F82082" w:rsidRPr="006D7160" w:rsidRDefault="00F82082" w:rsidP="00C622E9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D7160">
              <w:rPr>
                <w:rFonts w:cstheme="minorHAnsi"/>
                <w:sz w:val="24"/>
                <w:szCs w:val="24"/>
              </w:rPr>
              <w:t xml:space="preserve">Read and interpret </w:t>
            </w:r>
            <w:r w:rsidR="00BC2C7A" w:rsidRPr="006D7160">
              <w:rPr>
                <w:rFonts w:cstheme="minorHAnsi"/>
                <w:sz w:val="24"/>
                <w:szCs w:val="24"/>
              </w:rPr>
              <w:t>passages from texts</w:t>
            </w:r>
            <w:r w:rsidRPr="006D7160">
              <w:rPr>
                <w:rFonts w:cstheme="minorHAnsi"/>
                <w:sz w:val="24"/>
                <w:szCs w:val="24"/>
              </w:rPr>
              <w:t>; write an essay that takes a clear position</w:t>
            </w:r>
            <w:r w:rsidR="00BC2C7A" w:rsidRPr="006D7160">
              <w:rPr>
                <w:rFonts w:cstheme="minorHAnsi"/>
                <w:sz w:val="24"/>
                <w:szCs w:val="24"/>
              </w:rPr>
              <w:t xml:space="preserve">, </w:t>
            </w:r>
            <w:r w:rsidRPr="006D7160">
              <w:rPr>
                <w:rFonts w:cstheme="minorHAnsi"/>
                <w:sz w:val="24"/>
                <w:szCs w:val="24"/>
              </w:rPr>
              <w:t xml:space="preserve">utilizes </w:t>
            </w:r>
            <w:r w:rsidR="00BC2C7A" w:rsidRPr="006D7160">
              <w:rPr>
                <w:rFonts w:cstheme="minorHAnsi"/>
                <w:sz w:val="24"/>
                <w:szCs w:val="24"/>
              </w:rPr>
              <w:t>textual</w:t>
            </w:r>
            <w:r w:rsidR="00540FC0" w:rsidRPr="006D7160">
              <w:rPr>
                <w:rFonts w:cstheme="minorHAnsi"/>
                <w:sz w:val="24"/>
                <w:szCs w:val="24"/>
              </w:rPr>
              <w:t xml:space="preserve"> evidence</w:t>
            </w:r>
            <w:r w:rsidR="00BC2C7A" w:rsidRPr="006D7160">
              <w:rPr>
                <w:rFonts w:cstheme="minorHAnsi"/>
                <w:sz w:val="24"/>
                <w:szCs w:val="24"/>
              </w:rPr>
              <w:t>, and synthesizes sources</w:t>
            </w:r>
          </w:p>
        </w:tc>
        <w:tc>
          <w:tcPr>
            <w:tcW w:w="2029" w:type="dxa"/>
          </w:tcPr>
          <w:p w:rsidR="00F82082" w:rsidRPr="006D7160" w:rsidRDefault="00F229E4" w:rsidP="00975203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D7160">
              <w:rPr>
                <w:rFonts w:cstheme="minorHAnsi"/>
                <w:sz w:val="24"/>
                <w:szCs w:val="24"/>
              </w:rPr>
              <w:t>3</w:t>
            </w:r>
            <w:r w:rsidR="00540FC0" w:rsidRPr="006D7160">
              <w:rPr>
                <w:rFonts w:cstheme="minorHAnsi"/>
                <w:sz w:val="24"/>
                <w:szCs w:val="24"/>
              </w:rPr>
              <w:t>5</w:t>
            </w:r>
            <w:r w:rsidR="00F82082" w:rsidRPr="006D7160">
              <w:rPr>
                <w:rFonts w:cstheme="minorHAnsi"/>
                <w:sz w:val="24"/>
                <w:szCs w:val="24"/>
              </w:rPr>
              <w:t>% of total exam grade</w:t>
            </w:r>
          </w:p>
        </w:tc>
        <w:tc>
          <w:tcPr>
            <w:tcW w:w="1899" w:type="dxa"/>
          </w:tcPr>
          <w:p w:rsidR="00F82082" w:rsidRPr="006D7160" w:rsidRDefault="000223DD" w:rsidP="00975203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D7160">
              <w:rPr>
                <w:rFonts w:cstheme="minorHAnsi"/>
                <w:sz w:val="24"/>
                <w:szCs w:val="24"/>
              </w:rPr>
              <w:t>45</w:t>
            </w:r>
            <w:r w:rsidR="00C622E9" w:rsidRPr="006D7160">
              <w:rPr>
                <w:rFonts w:cstheme="minorHAnsi"/>
                <w:sz w:val="24"/>
                <w:szCs w:val="24"/>
              </w:rPr>
              <w:t>-50</w:t>
            </w:r>
            <w:r w:rsidRPr="006D7160">
              <w:rPr>
                <w:rFonts w:cstheme="minorHAnsi"/>
                <w:sz w:val="24"/>
                <w:szCs w:val="24"/>
              </w:rPr>
              <w:t xml:space="preserve"> </w:t>
            </w:r>
            <w:r w:rsidR="00F82082" w:rsidRPr="006D7160">
              <w:rPr>
                <w:rFonts w:cstheme="minorHAnsi"/>
                <w:sz w:val="24"/>
                <w:szCs w:val="24"/>
              </w:rPr>
              <w:t>minutes</w:t>
            </w:r>
          </w:p>
        </w:tc>
      </w:tr>
    </w:tbl>
    <w:p w:rsidR="006D7160" w:rsidRDefault="006D7160" w:rsidP="006D7160">
      <w:pPr>
        <w:pStyle w:val="NoSpacing"/>
        <w:rPr>
          <w:rFonts w:cstheme="minorHAnsi"/>
        </w:rPr>
      </w:pPr>
    </w:p>
    <w:p w:rsidR="006D7160" w:rsidRDefault="006D7160" w:rsidP="006D7160">
      <w:pPr>
        <w:pStyle w:val="NoSpacing"/>
        <w:rPr>
          <w:rFonts w:cstheme="minorHAnsi"/>
        </w:rPr>
      </w:pPr>
    </w:p>
    <w:p w:rsidR="006D7160" w:rsidRDefault="006D7160" w:rsidP="006D7160">
      <w:pPr>
        <w:pStyle w:val="NoSpacing"/>
        <w:rPr>
          <w:rFonts w:cstheme="minorHAnsi"/>
        </w:rPr>
      </w:pPr>
    </w:p>
    <w:p w:rsidR="006D7160" w:rsidRDefault="006D7160" w:rsidP="006D7160">
      <w:pPr>
        <w:pStyle w:val="NoSpacing"/>
        <w:rPr>
          <w:rFonts w:cstheme="minorHAnsi"/>
        </w:rPr>
      </w:pPr>
    </w:p>
    <w:p w:rsidR="006D7160" w:rsidRDefault="006D7160" w:rsidP="006D7160">
      <w:pPr>
        <w:pStyle w:val="NoSpacing"/>
        <w:rPr>
          <w:rFonts w:cstheme="minorHAnsi"/>
        </w:rPr>
      </w:pPr>
    </w:p>
    <w:p w:rsidR="00BD6EA5" w:rsidRPr="006D7160" w:rsidRDefault="006D7160" w:rsidP="006D7160">
      <w:pPr>
        <w:pStyle w:val="NoSpacing"/>
        <w:rPr>
          <w:rFonts w:cstheme="minorHAnsi"/>
        </w:rPr>
      </w:pPr>
      <w:r>
        <w:rPr>
          <w:rFonts w:cstheme="minorHAnsi"/>
          <w:b/>
          <w:sz w:val="24"/>
          <w:u w:val="single"/>
        </w:rPr>
        <w:lastRenderedPageBreak/>
        <w:t>CONTENT TO REVIEW :</w:t>
      </w:r>
    </w:p>
    <w:p w:rsidR="00BD6EA5" w:rsidRPr="006D7160" w:rsidRDefault="00BD6EA5" w:rsidP="00BD6EA5">
      <w:pPr>
        <w:rPr>
          <w:rFonts w:asciiTheme="minorHAnsi" w:hAnsiTheme="minorHAnsi" w:cstheme="minorHAnsi"/>
          <w:bCs w:val="0"/>
          <w:sz w:val="24"/>
        </w:rPr>
      </w:pPr>
    </w:p>
    <w:p w:rsidR="00BD6EA5" w:rsidRPr="006D7160" w:rsidRDefault="00BD6EA5" w:rsidP="00BD6EA5">
      <w:pPr>
        <w:numPr>
          <w:ilvl w:val="1"/>
          <w:numId w:val="4"/>
        </w:numPr>
        <w:rPr>
          <w:rFonts w:asciiTheme="minorHAnsi" w:hAnsiTheme="minorHAnsi" w:cstheme="minorHAnsi"/>
          <w:bCs w:val="0"/>
          <w:sz w:val="24"/>
        </w:rPr>
      </w:pPr>
      <w:r w:rsidRPr="006D7160">
        <w:rPr>
          <w:rFonts w:asciiTheme="minorHAnsi" w:hAnsiTheme="minorHAnsi" w:cstheme="minorHAnsi"/>
          <w:bCs w:val="0"/>
          <w:sz w:val="24"/>
        </w:rPr>
        <w:t>FICTION</w:t>
      </w:r>
      <w:r w:rsidRPr="006D7160">
        <w:rPr>
          <w:rFonts w:asciiTheme="minorHAnsi" w:hAnsiTheme="minorHAnsi" w:cstheme="minorHAnsi"/>
          <w:bCs w:val="0"/>
          <w:i/>
          <w:sz w:val="24"/>
        </w:rPr>
        <w:t>:</w:t>
      </w:r>
    </w:p>
    <w:p w:rsidR="00BD6EA5" w:rsidRPr="006D7160" w:rsidRDefault="0014211C" w:rsidP="00BD6EA5">
      <w:pPr>
        <w:numPr>
          <w:ilvl w:val="2"/>
          <w:numId w:val="4"/>
        </w:numPr>
        <w:rPr>
          <w:rFonts w:asciiTheme="minorHAnsi" w:hAnsiTheme="minorHAnsi" w:cstheme="minorHAnsi"/>
          <w:bCs w:val="0"/>
          <w:sz w:val="24"/>
        </w:rPr>
      </w:pPr>
      <w:r w:rsidRPr="006D7160">
        <w:rPr>
          <w:rFonts w:asciiTheme="minorHAnsi" w:hAnsiTheme="minorHAnsi" w:cstheme="minorHAnsi"/>
          <w:bCs w:val="0"/>
          <w:i/>
          <w:sz w:val="24"/>
        </w:rPr>
        <w:t>Their Eyes were Watching God</w:t>
      </w:r>
      <w:r w:rsidR="00F229E4" w:rsidRPr="006D7160">
        <w:rPr>
          <w:rFonts w:asciiTheme="minorHAnsi" w:hAnsiTheme="minorHAnsi" w:cstheme="minorHAnsi"/>
          <w:bCs w:val="0"/>
          <w:i/>
          <w:sz w:val="24"/>
        </w:rPr>
        <w:t xml:space="preserve">, </w:t>
      </w:r>
      <w:r w:rsidR="00C622E9" w:rsidRPr="006D7160">
        <w:rPr>
          <w:rFonts w:asciiTheme="minorHAnsi" w:hAnsiTheme="minorHAnsi" w:cstheme="minorHAnsi"/>
          <w:bCs w:val="0"/>
          <w:sz w:val="24"/>
        </w:rPr>
        <w:t xml:space="preserve">Zora Neale </w:t>
      </w:r>
      <w:r w:rsidR="00F229E4" w:rsidRPr="006D7160">
        <w:rPr>
          <w:rFonts w:asciiTheme="minorHAnsi" w:hAnsiTheme="minorHAnsi" w:cstheme="minorHAnsi"/>
          <w:bCs w:val="0"/>
          <w:sz w:val="24"/>
        </w:rPr>
        <w:t>Hurston</w:t>
      </w:r>
    </w:p>
    <w:p w:rsidR="0014211C" w:rsidRPr="006D7160" w:rsidRDefault="0014211C" w:rsidP="00BD6EA5">
      <w:pPr>
        <w:numPr>
          <w:ilvl w:val="2"/>
          <w:numId w:val="4"/>
        </w:numPr>
        <w:rPr>
          <w:rFonts w:asciiTheme="minorHAnsi" w:hAnsiTheme="minorHAnsi" w:cstheme="minorHAnsi"/>
          <w:bCs w:val="0"/>
          <w:sz w:val="24"/>
        </w:rPr>
      </w:pPr>
      <w:r w:rsidRPr="006D7160">
        <w:rPr>
          <w:rFonts w:asciiTheme="minorHAnsi" w:hAnsiTheme="minorHAnsi" w:cstheme="minorHAnsi"/>
          <w:bCs w:val="0"/>
          <w:i/>
          <w:sz w:val="24"/>
        </w:rPr>
        <w:t>The Great Gatsby</w:t>
      </w:r>
      <w:r w:rsidR="00F229E4" w:rsidRPr="006D7160">
        <w:rPr>
          <w:rFonts w:asciiTheme="minorHAnsi" w:hAnsiTheme="minorHAnsi" w:cstheme="minorHAnsi"/>
          <w:bCs w:val="0"/>
          <w:i/>
          <w:sz w:val="24"/>
        </w:rPr>
        <w:t xml:space="preserve">, </w:t>
      </w:r>
      <w:r w:rsidR="006D7160" w:rsidRPr="006D7160">
        <w:rPr>
          <w:rFonts w:asciiTheme="minorHAnsi" w:hAnsiTheme="minorHAnsi" w:cstheme="minorHAnsi"/>
          <w:bCs w:val="0"/>
          <w:sz w:val="24"/>
        </w:rPr>
        <w:t xml:space="preserve">F. Scott </w:t>
      </w:r>
      <w:r w:rsidR="00F229E4" w:rsidRPr="006D7160">
        <w:rPr>
          <w:rFonts w:asciiTheme="minorHAnsi" w:hAnsiTheme="minorHAnsi" w:cstheme="minorHAnsi"/>
          <w:bCs w:val="0"/>
          <w:sz w:val="24"/>
        </w:rPr>
        <w:t>Fitzgerald</w:t>
      </w:r>
    </w:p>
    <w:p w:rsidR="0014211C" w:rsidRPr="006D7160" w:rsidRDefault="006D7160" w:rsidP="00BD6EA5">
      <w:pPr>
        <w:numPr>
          <w:ilvl w:val="2"/>
          <w:numId w:val="4"/>
        </w:numPr>
        <w:rPr>
          <w:rFonts w:asciiTheme="minorHAnsi" w:hAnsiTheme="minorHAnsi" w:cstheme="minorHAnsi"/>
          <w:bCs w:val="0"/>
          <w:sz w:val="24"/>
        </w:rPr>
      </w:pPr>
      <w:r>
        <w:rPr>
          <w:rFonts w:asciiTheme="minorHAnsi" w:hAnsiTheme="minorHAnsi" w:cstheme="minorHAnsi"/>
          <w:bCs w:val="0"/>
          <w:i/>
          <w:sz w:val="24"/>
        </w:rPr>
        <w:t xml:space="preserve">One Flew Over the Cuckoo’s </w:t>
      </w:r>
      <w:r w:rsidR="0014211C" w:rsidRPr="006D7160">
        <w:rPr>
          <w:rFonts w:asciiTheme="minorHAnsi" w:hAnsiTheme="minorHAnsi" w:cstheme="minorHAnsi"/>
          <w:bCs w:val="0"/>
          <w:i/>
          <w:sz w:val="24"/>
        </w:rPr>
        <w:t>Nest</w:t>
      </w:r>
      <w:r w:rsidR="00F229E4" w:rsidRPr="006D7160">
        <w:rPr>
          <w:rFonts w:asciiTheme="minorHAnsi" w:hAnsiTheme="minorHAnsi" w:cstheme="minorHAnsi"/>
          <w:bCs w:val="0"/>
          <w:i/>
          <w:sz w:val="24"/>
        </w:rPr>
        <w:t xml:space="preserve">, </w:t>
      </w:r>
      <w:r w:rsidRPr="006D7160">
        <w:rPr>
          <w:rFonts w:asciiTheme="minorHAnsi" w:hAnsiTheme="minorHAnsi" w:cstheme="minorHAnsi"/>
          <w:bCs w:val="0"/>
          <w:sz w:val="24"/>
        </w:rPr>
        <w:t xml:space="preserve">Ken </w:t>
      </w:r>
      <w:r w:rsidR="00F229E4" w:rsidRPr="006D7160">
        <w:rPr>
          <w:rFonts w:asciiTheme="minorHAnsi" w:hAnsiTheme="minorHAnsi" w:cstheme="minorHAnsi"/>
          <w:bCs w:val="0"/>
          <w:sz w:val="24"/>
        </w:rPr>
        <w:t>Kesey</w:t>
      </w:r>
    </w:p>
    <w:p w:rsidR="00BD6EA5" w:rsidRPr="006D7160" w:rsidRDefault="00BD6EA5" w:rsidP="00CE2E80">
      <w:pPr>
        <w:ind w:left="1440"/>
        <w:rPr>
          <w:rFonts w:asciiTheme="minorHAnsi" w:hAnsiTheme="minorHAnsi" w:cstheme="minorHAnsi"/>
          <w:bCs w:val="0"/>
          <w:sz w:val="24"/>
        </w:rPr>
      </w:pPr>
    </w:p>
    <w:p w:rsidR="00BD6EA5" w:rsidRPr="006D7160" w:rsidRDefault="00BD6EA5" w:rsidP="00BD6EA5">
      <w:pPr>
        <w:numPr>
          <w:ilvl w:val="1"/>
          <w:numId w:val="4"/>
        </w:numPr>
        <w:rPr>
          <w:rFonts w:asciiTheme="minorHAnsi" w:hAnsiTheme="minorHAnsi" w:cstheme="minorHAnsi"/>
          <w:bCs w:val="0"/>
          <w:sz w:val="24"/>
        </w:rPr>
      </w:pPr>
      <w:r w:rsidRPr="006D7160">
        <w:rPr>
          <w:rFonts w:asciiTheme="minorHAnsi" w:hAnsiTheme="minorHAnsi" w:cstheme="minorHAnsi"/>
          <w:bCs w:val="0"/>
          <w:sz w:val="24"/>
        </w:rPr>
        <w:t xml:space="preserve">NON-FICTION </w:t>
      </w:r>
      <w:r w:rsidR="00F229E4" w:rsidRPr="006D7160">
        <w:rPr>
          <w:rFonts w:asciiTheme="minorHAnsi" w:hAnsiTheme="minorHAnsi" w:cstheme="minorHAnsi"/>
          <w:bCs w:val="0"/>
          <w:sz w:val="24"/>
        </w:rPr>
        <w:t>&amp; POETRY</w:t>
      </w:r>
      <w:r w:rsidRPr="006D7160">
        <w:rPr>
          <w:rFonts w:asciiTheme="minorHAnsi" w:hAnsiTheme="minorHAnsi" w:cstheme="minorHAnsi"/>
          <w:bCs w:val="0"/>
          <w:sz w:val="24"/>
        </w:rPr>
        <w:t>:</w:t>
      </w:r>
      <w:r w:rsidR="00F229E4" w:rsidRPr="006D7160">
        <w:rPr>
          <w:rFonts w:asciiTheme="minorHAnsi" w:hAnsiTheme="minorHAnsi" w:cstheme="minorHAnsi"/>
          <w:bCs w:val="0"/>
          <w:sz w:val="24"/>
        </w:rPr>
        <w:t xml:space="preserve"> All can be found in “What is Love” seminar packet</w:t>
      </w:r>
    </w:p>
    <w:p w:rsidR="00F229E4" w:rsidRPr="006D7160" w:rsidRDefault="00F229E4" w:rsidP="00C622E9">
      <w:pPr>
        <w:ind w:left="1440"/>
        <w:rPr>
          <w:rFonts w:asciiTheme="minorHAnsi" w:hAnsiTheme="minorHAnsi" w:cstheme="minorHAnsi"/>
          <w:bCs w:val="0"/>
          <w:sz w:val="24"/>
        </w:rPr>
      </w:pPr>
    </w:p>
    <w:p w:rsidR="0014211C" w:rsidRPr="006D7160" w:rsidRDefault="006D7160" w:rsidP="00BF62B8">
      <w:pPr>
        <w:numPr>
          <w:ilvl w:val="2"/>
          <w:numId w:val="4"/>
        </w:numPr>
        <w:rPr>
          <w:rFonts w:asciiTheme="minorHAnsi" w:hAnsiTheme="minorHAnsi" w:cstheme="minorHAnsi"/>
          <w:bCs w:val="0"/>
          <w:sz w:val="24"/>
        </w:rPr>
      </w:pPr>
      <w:r w:rsidRPr="006D7160">
        <w:rPr>
          <w:rFonts w:asciiTheme="minorHAnsi" w:hAnsiTheme="minorHAnsi" w:cstheme="minorHAnsi"/>
          <w:bCs w:val="0"/>
          <w:sz w:val="24"/>
        </w:rPr>
        <w:t xml:space="preserve"> </w:t>
      </w:r>
      <w:r w:rsidR="00F229E4" w:rsidRPr="006D7160">
        <w:rPr>
          <w:rFonts w:asciiTheme="minorHAnsi" w:hAnsiTheme="minorHAnsi" w:cstheme="minorHAnsi"/>
          <w:bCs w:val="0"/>
          <w:sz w:val="24"/>
        </w:rPr>
        <w:t>“</w:t>
      </w:r>
      <w:r w:rsidR="0014211C" w:rsidRPr="006D7160">
        <w:rPr>
          <w:rFonts w:asciiTheme="minorHAnsi" w:hAnsiTheme="minorHAnsi" w:cstheme="minorHAnsi"/>
          <w:bCs w:val="0"/>
          <w:sz w:val="24"/>
        </w:rPr>
        <w:t>More and More,</w:t>
      </w:r>
      <w:r w:rsidR="00F229E4" w:rsidRPr="006D7160">
        <w:rPr>
          <w:rFonts w:asciiTheme="minorHAnsi" w:hAnsiTheme="minorHAnsi" w:cstheme="minorHAnsi"/>
          <w:bCs w:val="0"/>
          <w:sz w:val="24"/>
        </w:rPr>
        <w:t>”</w:t>
      </w:r>
      <w:r w:rsidR="0014211C" w:rsidRPr="006D7160">
        <w:rPr>
          <w:rFonts w:asciiTheme="minorHAnsi" w:hAnsiTheme="minorHAnsi" w:cstheme="minorHAnsi"/>
          <w:bCs w:val="0"/>
          <w:sz w:val="24"/>
        </w:rPr>
        <w:t xml:space="preserve"> Margaret Atwood</w:t>
      </w:r>
    </w:p>
    <w:p w:rsidR="00F229E4" w:rsidRPr="006D7160" w:rsidRDefault="00F229E4" w:rsidP="00BD6EA5">
      <w:pPr>
        <w:numPr>
          <w:ilvl w:val="2"/>
          <w:numId w:val="4"/>
        </w:numPr>
        <w:rPr>
          <w:rFonts w:asciiTheme="minorHAnsi" w:hAnsiTheme="minorHAnsi" w:cstheme="minorHAnsi"/>
          <w:bCs w:val="0"/>
          <w:sz w:val="24"/>
        </w:rPr>
      </w:pPr>
      <w:r w:rsidRPr="006D7160">
        <w:rPr>
          <w:rFonts w:asciiTheme="minorHAnsi" w:hAnsiTheme="minorHAnsi" w:cstheme="minorHAnsi"/>
          <w:bCs w:val="0"/>
          <w:sz w:val="24"/>
        </w:rPr>
        <w:t>“</w:t>
      </w:r>
      <w:r w:rsidR="0014211C" w:rsidRPr="006D7160">
        <w:rPr>
          <w:rFonts w:asciiTheme="minorHAnsi" w:hAnsiTheme="minorHAnsi" w:cstheme="minorHAnsi"/>
          <w:bCs w:val="0"/>
          <w:sz w:val="24"/>
        </w:rPr>
        <w:t>Sonnet 116,</w:t>
      </w:r>
      <w:r w:rsidRPr="006D7160">
        <w:rPr>
          <w:rFonts w:asciiTheme="minorHAnsi" w:hAnsiTheme="minorHAnsi" w:cstheme="minorHAnsi"/>
          <w:bCs w:val="0"/>
          <w:sz w:val="24"/>
        </w:rPr>
        <w:t>”</w:t>
      </w:r>
      <w:r w:rsidR="0014211C" w:rsidRPr="006D7160">
        <w:rPr>
          <w:rFonts w:asciiTheme="minorHAnsi" w:hAnsiTheme="minorHAnsi" w:cstheme="minorHAnsi"/>
          <w:bCs w:val="0"/>
          <w:sz w:val="24"/>
        </w:rPr>
        <w:t xml:space="preserve"> William Shakespeare</w:t>
      </w:r>
    </w:p>
    <w:p w:rsidR="00F229E4" w:rsidRPr="006D7160" w:rsidRDefault="00F229E4" w:rsidP="00BD6EA5">
      <w:pPr>
        <w:numPr>
          <w:ilvl w:val="2"/>
          <w:numId w:val="4"/>
        </w:numPr>
        <w:rPr>
          <w:rFonts w:asciiTheme="minorHAnsi" w:hAnsiTheme="minorHAnsi" w:cstheme="minorHAnsi"/>
          <w:bCs w:val="0"/>
          <w:sz w:val="24"/>
        </w:rPr>
      </w:pPr>
      <w:r w:rsidRPr="006D7160">
        <w:rPr>
          <w:rFonts w:asciiTheme="minorHAnsi" w:hAnsiTheme="minorHAnsi" w:cstheme="minorHAnsi"/>
          <w:bCs w:val="0"/>
          <w:sz w:val="24"/>
        </w:rPr>
        <w:t>“True Love,” Wislawa Szymborska</w:t>
      </w:r>
    </w:p>
    <w:p w:rsidR="00F229E4" w:rsidRDefault="00F229E4" w:rsidP="00BD6EA5">
      <w:pPr>
        <w:numPr>
          <w:ilvl w:val="2"/>
          <w:numId w:val="4"/>
        </w:numPr>
        <w:rPr>
          <w:rFonts w:asciiTheme="minorHAnsi" w:hAnsiTheme="minorHAnsi" w:cstheme="minorHAnsi"/>
          <w:bCs w:val="0"/>
          <w:sz w:val="24"/>
        </w:rPr>
      </w:pPr>
      <w:r w:rsidRPr="006D7160">
        <w:rPr>
          <w:rFonts w:asciiTheme="minorHAnsi" w:hAnsiTheme="minorHAnsi" w:cstheme="minorHAnsi"/>
          <w:bCs w:val="0"/>
          <w:sz w:val="24"/>
        </w:rPr>
        <w:t xml:space="preserve">“Philosophy of Love,” </w:t>
      </w:r>
      <w:r w:rsidR="006D7160">
        <w:rPr>
          <w:rFonts w:asciiTheme="minorHAnsi" w:hAnsiTheme="minorHAnsi" w:cstheme="minorHAnsi"/>
          <w:bCs w:val="0"/>
          <w:sz w:val="24"/>
        </w:rPr>
        <w:t xml:space="preserve">Alexander </w:t>
      </w:r>
      <w:r w:rsidRPr="006D7160">
        <w:rPr>
          <w:rFonts w:asciiTheme="minorHAnsi" w:hAnsiTheme="minorHAnsi" w:cstheme="minorHAnsi"/>
          <w:bCs w:val="0"/>
          <w:sz w:val="24"/>
        </w:rPr>
        <w:t>Moseley</w:t>
      </w:r>
    </w:p>
    <w:p w:rsidR="006D7160" w:rsidRPr="006D7160" w:rsidRDefault="006D7160" w:rsidP="00BD6EA5">
      <w:pPr>
        <w:numPr>
          <w:ilvl w:val="2"/>
          <w:numId w:val="4"/>
        </w:numPr>
        <w:rPr>
          <w:rFonts w:asciiTheme="minorHAnsi" w:hAnsiTheme="minorHAnsi" w:cstheme="minorHAnsi"/>
          <w:bCs w:val="0"/>
          <w:sz w:val="24"/>
        </w:rPr>
      </w:pPr>
      <w:r>
        <w:rPr>
          <w:rFonts w:asciiTheme="minorHAnsi" w:hAnsiTheme="minorHAnsi" w:cstheme="minorHAnsi"/>
          <w:bCs w:val="0"/>
          <w:sz w:val="24"/>
        </w:rPr>
        <w:t>“What is Love?” – Paul Gray et. al</w:t>
      </w:r>
    </w:p>
    <w:p w:rsidR="00BD6EA5" w:rsidRPr="006D7160" w:rsidRDefault="00BD6EA5" w:rsidP="00C622E9">
      <w:pPr>
        <w:ind w:left="1980"/>
        <w:rPr>
          <w:rFonts w:asciiTheme="minorHAnsi" w:hAnsiTheme="minorHAnsi" w:cstheme="minorHAnsi"/>
          <w:bCs w:val="0"/>
          <w:sz w:val="24"/>
        </w:rPr>
      </w:pPr>
      <w:r w:rsidRPr="006D7160">
        <w:rPr>
          <w:rFonts w:asciiTheme="minorHAnsi" w:hAnsiTheme="minorHAnsi" w:cstheme="minorHAnsi"/>
          <w:bCs w:val="0"/>
          <w:sz w:val="24"/>
        </w:rPr>
        <w:br/>
      </w:r>
    </w:p>
    <w:p w:rsidR="00975203" w:rsidRPr="006D7160" w:rsidRDefault="00540FC0" w:rsidP="00975203">
      <w:pPr>
        <w:pStyle w:val="NoSpacing"/>
        <w:rPr>
          <w:rFonts w:cstheme="minorHAnsi"/>
          <w:b/>
          <w:sz w:val="24"/>
          <w:szCs w:val="24"/>
        </w:rPr>
      </w:pPr>
      <w:bookmarkStart w:id="1" w:name="OLE_LINK1"/>
      <w:bookmarkStart w:id="2" w:name="OLE_LINK2"/>
      <w:r w:rsidRPr="006D7160">
        <w:rPr>
          <w:rFonts w:cstheme="minorHAnsi"/>
          <w:b/>
          <w:sz w:val="24"/>
          <w:szCs w:val="24"/>
        </w:rPr>
        <w:t>VOCABULARY WORDS</w:t>
      </w:r>
      <w:r w:rsidR="0036475C" w:rsidRPr="006D7160">
        <w:rPr>
          <w:rFonts w:cstheme="minorHAnsi"/>
          <w:b/>
          <w:sz w:val="24"/>
          <w:szCs w:val="24"/>
        </w:rPr>
        <w:t>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254"/>
        <w:gridCol w:w="5186"/>
      </w:tblGrid>
      <w:tr w:rsidR="0014211C" w:rsidRPr="006D7160" w:rsidTr="00CB04E0">
        <w:tc>
          <w:tcPr>
            <w:tcW w:w="6948" w:type="dxa"/>
          </w:tcPr>
          <w:p w:rsidR="0014211C" w:rsidRPr="006D7160" w:rsidRDefault="0014211C" w:rsidP="0014211C">
            <w:pPr>
              <w:rPr>
                <w:rFonts w:asciiTheme="minorHAnsi" w:eastAsiaTheme="minorHAnsi" w:hAnsiTheme="minorHAnsi" w:cstheme="minorHAnsi"/>
                <w:bCs w:val="0"/>
                <w:szCs w:val="22"/>
              </w:rPr>
            </w:pPr>
            <w:r w:rsidRPr="006D7160">
              <w:rPr>
                <w:rFonts w:asciiTheme="minorHAnsi" w:eastAsiaTheme="minorHAnsi" w:hAnsiTheme="minorHAnsi" w:cstheme="minorHAnsi"/>
                <w:bCs w:val="0"/>
                <w:szCs w:val="22"/>
              </w:rPr>
              <w:t>Hope and Ambition</w:t>
            </w:r>
          </w:p>
          <w:p w:rsidR="0014211C" w:rsidRPr="006D7160" w:rsidRDefault="006D7160" w:rsidP="0014211C">
            <w:pPr>
              <w:rPr>
                <w:rFonts w:asciiTheme="minorHAnsi" w:eastAsiaTheme="minorHAnsi" w:hAnsiTheme="minorHAnsi" w:cstheme="minorHAnsi"/>
                <w:bCs w:val="0"/>
                <w:szCs w:val="22"/>
              </w:rPr>
            </w:pPr>
            <w:r>
              <w:rPr>
                <w:rFonts w:asciiTheme="minorHAnsi" w:eastAsiaTheme="minorHAnsi" w:hAnsiTheme="minorHAnsi" w:cstheme="minorHAnsi"/>
                <w:bCs w:val="0"/>
                <w:szCs w:val="22"/>
              </w:rPr>
              <w:tab/>
              <w:t>1. elations</w:t>
            </w:r>
          </w:p>
          <w:p w:rsidR="0014211C" w:rsidRPr="006D7160" w:rsidRDefault="006D7160" w:rsidP="0014211C">
            <w:pPr>
              <w:rPr>
                <w:rFonts w:asciiTheme="minorHAnsi" w:eastAsiaTheme="minorHAnsi" w:hAnsiTheme="minorHAnsi" w:cstheme="minorHAnsi"/>
                <w:bCs w:val="0"/>
                <w:szCs w:val="22"/>
              </w:rPr>
            </w:pPr>
            <w:r>
              <w:rPr>
                <w:rFonts w:asciiTheme="minorHAnsi" w:eastAsiaTheme="minorHAnsi" w:hAnsiTheme="minorHAnsi" w:cstheme="minorHAnsi"/>
                <w:bCs w:val="0"/>
                <w:szCs w:val="22"/>
              </w:rPr>
              <w:tab/>
              <w:t>2. wistfully</w:t>
            </w:r>
          </w:p>
          <w:p w:rsidR="0014211C" w:rsidRPr="006D7160" w:rsidRDefault="006D7160" w:rsidP="0014211C">
            <w:pPr>
              <w:rPr>
                <w:rFonts w:asciiTheme="minorHAnsi" w:eastAsiaTheme="minorHAnsi" w:hAnsiTheme="minorHAnsi" w:cstheme="minorHAnsi"/>
                <w:bCs w:val="0"/>
                <w:szCs w:val="22"/>
              </w:rPr>
            </w:pPr>
            <w:r>
              <w:rPr>
                <w:rFonts w:asciiTheme="minorHAnsi" w:eastAsiaTheme="minorHAnsi" w:hAnsiTheme="minorHAnsi" w:cstheme="minorHAnsi"/>
                <w:bCs w:val="0"/>
                <w:szCs w:val="22"/>
              </w:rPr>
              <w:tab/>
              <w:t>3. inconceivable</w:t>
            </w:r>
          </w:p>
          <w:p w:rsidR="0014211C" w:rsidRPr="006D7160" w:rsidRDefault="006D7160" w:rsidP="0014211C">
            <w:pPr>
              <w:rPr>
                <w:rFonts w:asciiTheme="minorHAnsi" w:eastAsiaTheme="minorHAnsi" w:hAnsiTheme="minorHAnsi" w:cstheme="minorHAnsi"/>
                <w:bCs w:val="0"/>
                <w:szCs w:val="22"/>
              </w:rPr>
            </w:pPr>
            <w:r>
              <w:rPr>
                <w:rFonts w:asciiTheme="minorHAnsi" w:eastAsiaTheme="minorHAnsi" w:hAnsiTheme="minorHAnsi" w:cstheme="minorHAnsi"/>
                <w:bCs w:val="0"/>
                <w:szCs w:val="22"/>
              </w:rPr>
              <w:tab/>
              <w:t xml:space="preserve">4. conceit </w:t>
            </w:r>
          </w:p>
          <w:p w:rsidR="0014211C" w:rsidRPr="006D7160" w:rsidRDefault="006D7160" w:rsidP="0014211C">
            <w:pPr>
              <w:rPr>
                <w:rFonts w:asciiTheme="minorHAnsi" w:eastAsiaTheme="minorHAnsi" w:hAnsiTheme="minorHAnsi" w:cstheme="minorHAnsi"/>
                <w:bCs w:val="0"/>
                <w:szCs w:val="22"/>
              </w:rPr>
            </w:pPr>
            <w:r>
              <w:rPr>
                <w:rFonts w:asciiTheme="minorHAnsi" w:eastAsiaTheme="minorHAnsi" w:hAnsiTheme="minorHAnsi" w:cstheme="minorHAnsi"/>
                <w:bCs w:val="0"/>
                <w:szCs w:val="22"/>
              </w:rPr>
              <w:tab/>
              <w:t xml:space="preserve">5. elusive </w:t>
            </w:r>
          </w:p>
          <w:p w:rsidR="0014211C" w:rsidRPr="006D7160" w:rsidRDefault="006D7160" w:rsidP="0014211C">
            <w:pPr>
              <w:rPr>
                <w:rFonts w:asciiTheme="minorHAnsi" w:eastAsiaTheme="minorHAnsi" w:hAnsiTheme="minorHAnsi" w:cstheme="minorHAnsi"/>
                <w:bCs w:val="0"/>
                <w:szCs w:val="22"/>
              </w:rPr>
            </w:pPr>
            <w:r>
              <w:rPr>
                <w:rFonts w:asciiTheme="minorHAnsi" w:eastAsiaTheme="minorHAnsi" w:hAnsiTheme="minorHAnsi" w:cstheme="minorHAnsi"/>
                <w:bCs w:val="0"/>
                <w:szCs w:val="22"/>
              </w:rPr>
              <w:tab/>
              <w:t xml:space="preserve">6. inexplicable </w:t>
            </w:r>
          </w:p>
          <w:p w:rsidR="0014211C" w:rsidRPr="006D7160" w:rsidRDefault="006D7160" w:rsidP="0014211C">
            <w:pPr>
              <w:rPr>
                <w:rFonts w:asciiTheme="minorHAnsi" w:eastAsiaTheme="minorHAnsi" w:hAnsiTheme="minorHAnsi" w:cstheme="minorHAnsi"/>
                <w:bCs w:val="0"/>
                <w:szCs w:val="22"/>
              </w:rPr>
            </w:pPr>
            <w:r>
              <w:rPr>
                <w:rFonts w:asciiTheme="minorHAnsi" w:eastAsiaTheme="minorHAnsi" w:hAnsiTheme="minorHAnsi" w:cstheme="minorHAnsi"/>
                <w:bCs w:val="0"/>
                <w:szCs w:val="22"/>
              </w:rPr>
              <w:tab/>
              <w:t xml:space="preserve">7. unscrupulously </w:t>
            </w:r>
          </w:p>
          <w:p w:rsidR="0014211C" w:rsidRPr="006D7160" w:rsidRDefault="006D7160" w:rsidP="0014211C">
            <w:pPr>
              <w:rPr>
                <w:rFonts w:asciiTheme="minorHAnsi" w:eastAsiaTheme="minorHAnsi" w:hAnsiTheme="minorHAnsi" w:cstheme="minorHAnsi"/>
                <w:bCs w:val="0"/>
                <w:szCs w:val="22"/>
              </w:rPr>
            </w:pPr>
            <w:r>
              <w:rPr>
                <w:rFonts w:asciiTheme="minorHAnsi" w:eastAsiaTheme="minorHAnsi" w:hAnsiTheme="minorHAnsi" w:cstheme="minorHAnsi"/>
                <w:bCs w:val="0"/>
                <w:szCs w:val="22"/>
              </w:rPr>
              <w:tab/>
              <w:t>8. transitory</w:t>
            </w:r>
          </w:p>
          <w:p w:rsidR="0014211C" w:rsidRPr="006D7160" w:rsidRDefault="0014211C" w:rsidP="0014211C">
            <w:pPr>
              <w:rPr>
                <w:rFonts w:asciiTheme="minorHAnsi" w:eastAsiaTheme="minorHAnsi" w:hAnsiTheme="minorHAnsi" w:cstheme="minorHAnsi"/>
                <w:bCs w:val="0"/>
                <w:szCs w:val="22"/>
              </w:rPr>
            </w:pPr>
            <w:r w:rsidRPr="006D7160">
              <w:rPr>
                <w:rFonts w:asciiTheme="minorHAnsi" w:eastAsiaTheme="minorHAnsi" w:hAnsiTheme="minorHAnsi" w:cstheme="minorHAnsi"/>
                <w:bCs w:val="0"/>
                <w:szCs w:val="22"/>
              </w:rPr>
              <w:tab/>
              <w:t xml:space="preserve">9. quandary </w:t>
            </w:r>
          </w:p>
          <w:p w:rsidR="0014211C" w:rsidRPr="006D7160" w:rsidRDefault="0014211C" w:rsidP="0014211C">
            <w:pPr>
              <w:rPr>
                <w:rFonts w:asciiTheme="minorHAnsi" w:eastAsiaTheme="minorHAnsi" w:hAnsiTheme="minorHAnsi" w:cstheme="minorHAnsi"/>
                <w:bCs w:val="0"/>
                <w:szCs w:val="22"/>
              </w:rPr>
            </w:pPr>
            <w:r w:rsidRPr="006D7160">
              <w:rPr>
                <w:rFonts w:asciiTheme="minorHAnsi" w:eastAsiaTheme="minorHAnsi" w:hAnsiTheme="minorHAnsi" w:cstheme="minorHAnsi"/>
                <w:bCs w:val="0"/>
                <w:szCs w:val="22"/>
              </w:rPr>
              <w:tab/>
              <w:t xml:space="preserve">10. idealist </w:t>
            </w:r>
          </w:p>
          <w:p w:rsidR="0014211C" w:rsidRDefault="0014211C" w:rsidP="0014211C">
            <w:pPr>
              <w:rPr>
                <w:rFonts w:asciiTheme="minorHAnsi" w:eastAsiaTheme="minorHAnsi" w:hAnsiTheme="minorHAnsi" w:cstheme="minorHAnsi"/>
                <w:bCs w:val="0"/>
                <w:szCs w:val="22"/>
              </w:rPr>
            </w:pPr>
            <w:r w:rsidRPr="006D7160">
              <w:rPr>
                <w:rFonts w:asciiTheme="minorHAnsi" w:eastAsiaTheme="minorHAnsi" w:hAnsiTheme="minorHAnsi" w:cstheme="minorHAnsi"/>
                <w:bCs w:val="0"/>
                <w:szCs w:val="22"/>
              </w:rPr>
              <w:tab/>
              <w:t xml:space="preserve">11. pragmatic </w:t>
            </w:r>
          </w:p>
          <w:p w:rsidR="006D7160" w:rsidRPr="006D7160" w:rsidRDefault="006D7160" w:rsidP="0014211C">
            <w:pPr>
              <w:rPr>
                <w:rFonts w:asciiTheme="minorHAnsi" w:eastAsiaTheme="minorHAnsi" w:hAnsiTheme="minorHAnsi" w:cstheme="minorHAnsi"/>
                <w:bCs w:val="0"/>
                <w:szCs w:val="22"/>
              </w:rPr>
            </w:pPr>
            <w:r>
              <w:rPr>
                <w:rFonts w:asciiTheme="minorHAnsi" w:eastAsiaTheme="minorHAnsi" w:hAnsiTheme="minorHAnsi" w:cstheme="minorHAnsi"/>
                <w:bCs w:val="0"/>
                <w:szCs w:val="22"/>
              </w:rPr>
              <w:t xml:space="preserve">              12. temperate</w:t>
            </w:r>
          </w:p>
          <w:p w:rsidR="0014211C" w:rsidRPr="006D7160" w:rsidRDefault="0014211C" w:rsidP="0014211C">
            <w:pPr>
              <w:rPr>
                <w:rFonts w:asciiTheme="minorHAnsi" w:eastAsiaTheme="minorHAnsi" w:hAnsiTheme="minorHAnsi" w:cstheme="minorHAnsi"/>
                <w:bCs w:val="0"/>
                <w:szCs w:val="22"/>
              </w:rPr>
            </w:pPr>
            <w:r w:rsidRPr="006D7160">
              <w:rPr>
                <w:rFonts w:asciiTheme="minorHAnsi" w:eastAsiaTheme="minorHAnsi" w:hAnsiTheme="minorHAnsi" w:cstheme="minorHAnsi"/>
                <w:bCs w:val="0"/>
                <w:szCs w:val="22"/>
              </w:rPr>
              <w:tab/>
              <w:t xml:space="preserve">13. </w:t>
            </w:r>
            <w:r w:rsidR="006D7160">
              <w:rPr>
                <w:rFonts w:asciiTheme="minorHAnsi" w:eastAsiaTheme="minorHAnsi" w:hAnsiTheme="minorHAnsi" w:cstheme="minorHAnsi"/>
                <w:bCs w:val="0"/>
                <w:szCs w:val="22"/>
              </w:rPr>
              <w:t>fervent</w:t>
            </w:r>
          </w:p>
          <w:p w:rsidR="0014211C" w:rsidRPr="006D7160" w:rsidRDefault="0014211C" w:rsidP="0014211C">
            <w:pPr>
              <w:rPr>
                <w:rFonts w:asciiTheme="minorHAnsi" w:eastAsiaTheme="minorHAnsi" w:hAnsiTheme="minorHAnsi" w:cstheme="minorHAnsi"/>
                <w:bCs w:val="0"/>
                <w:szCs w:val="22"/>
              </w:rPr>
            </w:pPr>
            <w:r w:rsidRPr="006D7160">
              <w:rPr>
                <w:rFonts w:asciiTheme="minorHAnsi" w:eastAsiaTheme="minorHAnsi" w:hAnsiTheme="minorHAnsi" w:cstheme="minorHAnsi"/>
                <w:bCs w:val="0"/>
                <w:szCs w:val="22"/>
              </w:rPr>
              <w:tab/>
              <w:t xml:space="preserve">14. ramifications </w:t>
            </w:r>
          </w:p>
          <w:p w:rsidR="0014211C" w:rsidRPr="006D7160" w:rsidRDefault="0014211C" w:rsidP="0014211C">
            <w:pPr>
              <w:rPr>
                <w:rFonts w:asciiTheme="minorHAnsi" w:eastAsiaTheme="minorHAnsi" w:hAnsiTheme="minorHAnsi" w:cstheme="minorHAnsi"/>
                <w:bCs w:val="0"/>
                <w:szCs w:val="22"/>
              </w:rPr>
            </w:pPr>
          </w:p>
        </w:tc>
        <w:tc>
          <w:tcPr>
            <w:tcW w:w="6948" w:type="dxa"/>
          </w:tcPr>
          <w:p w:rsidR="0014211C" w:rsidRPr="006D7160" w:rsidRDefault="0014211C" w:rsidP="0014211C">
            <w:pPr>
              <w:rPr>
                <w:rFonts w:asciiTheme="minorHAnsi" w:eastAsiaTheme="minorHAnsi" w:hAnsiTheme="minorHAnsi" w:cstheme="minorHAnsi"/>
                <w:bCs w:val="0"/>
                <w:szCs w:val="22"/>
              </w:rPr>
            </w:pPr>
            <w:r w:rsidRPr="006D7160">
              <w:rPr>
                <w:rFonts w:asciiTheme="minorHAnsi" w:eastAsiaTheme="minorHAnsi" w:hAnsiTheme="minorHAnsi" w:cstheme="minorHAnsi"/>
                <w:bCs w:val="0"/>
                <w:szCs w:val="22"/>
              </w:rPr>
              <w:t>Conformity Vocabulary</w:t>
            </w:r>
          </w:p>
          <w:p w:rsidR="0014211C" w:rsidRPr="006D7160" w:rsidRDefault="0014211C" w:rsidP="0014211C">
            <w:pPr>
              <w:rPr>
                <w:rFonts w:asciiTheme="minorHAnsi" w:eastAsiaTheme="minorHAnsi" w:hAnsiTheme="minorHAnsi" w:cstheme="minorHAnsi"/>
                <w:bCs w:val="0"/>
                <w:szCs w:val="22"/>
              </w:rPr>
            </w:pPr>
            <w:r w:rsidRPr="006D7160">
              <w:rPr>
                <w:rFonts w:asciiTheme="minorHAnsi" w:eastAsiaTheme="minorHAnsi" w:hAnsiTheme="minorHAnsi" w:cstheme="minorHAnsi"/>
                <w:bCs w:val="0"/>
                <w:szCs w:val="22"/>
              </w:rPr>
              <w:tab/>
              <w:t>1. deviate</w:t>
            </w:r>
          </w:p>
          <w:p w:rsidR="0014211C" w:rsidRPr="006D7160" w:rsidRDefault="0014211C" w:rsidP="0014211C">
            <w:pPr>
              <w:rPr>
                <w:rFonts w:asciiTheme="minorHAnsi" w:eastAsiaTheme="minorHAnsi" w:hAnsiTheme="minorHAnsi" w:cstheme="minorHAnsi"/>
                <w:bCs w:val="0"/>
                <w:szCs w:val="22"/>
              </w:rPr>
            </w:pPr>
            <w:r w:rsidRPr="006D7160">
              <w:rPr>
                <w:rFonts w:asciiTheme="minorHAnsi" w:eastAsiaTheme="minorHAnsi" w:hAnsiTheme="minorHAnsi" w:cstheme="minorHAnsi"/>
                <w:bCs w:val="0"/>
                <w:szCs w:val="22"/>
              </w:rPr>
              <w:tab/>
              <w:t>2. draconian</w:t>
            </w:r>
          </w:p>
          <w:p w:rsidR="0014211C" w:rsidRPr="006D7160" w:rsidRDefault="0014211C" w:rsidP="0014211C">
            <w:pPr>
              <w:rPr>
                <w:rFonts w:asciiTheme="minorHAnsi" w:eastAsiaTheme="minorHAnsi" w:hAnsiTheme="minorHAnsi" w:cstheme="minorHAnsi"/>
                <w:bCs w:val="0"/>
                <w:szCs w:val="22"/>
              </w:rPr>
            </w:pPr>
            <w:r w:rsidRPr="006D7160">
              <w:rPr>
                <w:rFonts w:asciiTheme="minorHAnsi" w:eastAsiaTheme="minorHAnsi" w:hAnsiTheme="minorHAnsi" w:cstheme="minorHAnsi"/>
                <w:bCs w:val="0"/>
                <w:szCs w:val="22"/>
              </w:rPr>
              <w:tab/>
              <w:t>3. compliant</w:t>
            </w:r>
          </w:p>
          <w:p w:rsidR="0014211C" w:rsidRPr="006D7160" w:rsidRDefault="0014211C" w:rsidP="0014211C">
            <w:pPr>
              <w:rPr>
                <w:rFonts w:asciiTheme="minorHAnsi" w:eastAsiaTheme="minorHAnsi" w:hAnsiTheme="minorHAnsi" w:cstheme="minorHAnsi"/>
                <w:bCs w:val="0"/>
                <w:szCs w:val="22"/>
              </w:rPr>
            </w:pPr>
            <w:r w:rsidRPr="006D7160">
              <w:rPr>
                <w:rFonts w:asciiTheme="minorHAnsi" w:eastAsiaTheme="minorHAnsi" w:hAnsiTheme="minorHAnsi" w:cstheme="minorHAnsi"/>
                <w:bCs w:val="0"/>
                <w:szCs w:val="22"/>
              </w:rPr>
              <w:tab/>
              <w:t>4. arbitrary</w:t>
            </w:r>
          </w:p>
          <w:p w:rsidR="0014211C" w:rsidRPr="006D7160" w:rsidRDefault="0014211C" w:rsidP="0014211C">
            <w:pPr>
              <w:rPr>
                <w:rFonts w:asciiTheme="minorHAnsi" w:eastAsiaTheme="minorHAnsi" w:hAnsiTheme="minorHAnsi" w:cstheme="minorHAnsi"/>
                <w:bCs w:val="0"/>
                <w:szCs w:val="22"/>
              </w:rPr>
            </w:pPr>
            <w:r w:rsidRPr="006D7160">
              <w:rPr>
                <w:rFonts w:asciiTheme="minorHAnsi" w:eastAsiaTheme="minorHAnsi" w:hAnsiTheme="minorHAnsi" w:cstheme="minorHAnsi"/>
                <w:bCs w:val="0"/>
                <w:szCs w:val="22"/>
              </w:rPr>
              <w:tab/>
              <w:t>5. docile</w:t>
            </w:r>
          </w:p>
          <w:p w:rsidR="0014211C" w:rsidRPr="006D7160" w:rsidRDefault="0014211C" w:rsidP="0014211C">
            <w:pPr>
              <w:rPr>
                <w:rFonts w:asciiTheme="minorHAnsi" w:eastAsiaTheme="minorHAnsi" w:hAnsiTheme="minorHAnsi" w:cstheme="minorHAnsi"/>
                <w:bCs w:val="0"/>
                <w:szCs w:val="22"/>
              </w:rPr>
            </w:pPr>
            <w:r w:rsidRPr="006D7160">
              <w:rPr>
                <w:rFonts w:asciiTheme="minorHAnsi" w:eastAsiaTheme="minorHAnsi" w:hAnsiTheme="minorHAnsi" w:cstheme="minorHAnsi"/>
                <w:bCs w:val="0"/>
                <w:szCs w:val="22"/>
              </w:rPr>
              <w:tab/>
              <w:t>6. intransigent</w:t>
            </w:r>
          </w:p>
          <w:p w:rsidR="0014211C" w:rsidRPr="006D7160" w:rsidRDefault="0014211C" w:rsidP="0014211C">
            <w:pPr>
              <w:rPr>
                <w:rFonts w:asciiTheme="minorHAnsi" w:eastAsiaTheme="minorHAnsi" w:hAnsiTheme="minorHAnsi" w:cstheme="minorHAnsi"/>
                <w:bCs w:val="0"/>
                <w:szCs w:val="22"/>
              </w:rPr>
            </w:pPr>
            <w:r w:rsidRPr="006D7160">
              <w:rPr>
                <w:rFonts w:asciiTheme="minorHAnsi" w:eastAsiaTheme="minorHAnsi" w:hAnsiTheme="minorHAnsi" w:cstheme="minorHAnsi"/>
                <w:bCs w:val="0"/>
                <w:szCs w:val="22"/>
              </w:rPr>
              <w:tab/>
              <w:t>7. incendiary</w:t>
            </w:r>
          </w:p>
          <w:p w:rsidR="0014211C" w:rsidRPr="006D7160" w:rsidRDefault="0014211C" w:rsidP="0014211C">
            <w:pPr>
              <w:rPr>
                <w:rFonts w:asciiTheme="minorHAnsi" w:eastAsiaTheme="minorHAnsi" w:hAnsiTheme="minorHAnsi" w:cstheme="minorHAnsi"/>
                <w:bCs w:val="0"/>
                <w:szCs w:val="22"/>
              </w:rPr>
            </w:pPr>
            <w:r w:rsidRPr="006D7160">
              <w:rPr>
                <w:rFonts w:asciiTheme="minorHAnsi" w:eastAsiaTheme="minorHAnsi" w:hAnsiTheme="minorHAnsi" w:cstheme="minorHAnsi"/>
                <w:bCs w:val="0"/>
                <w:szCs w:val="22"/>
              </w:rPr>
              <w:tab/>
              <w:t>8. discord (unit 3)</w:t>
            </w:r>
          </w:p>
          <w:p w:rsidR="0014211C" w:rsidRPr="006D7160" w:rsidRDefault="0014211C" w:rsidP="0014211C">
            <w:pPr>
              <w:rPr>
                <w:rFonts w:asciiTheme="minorHAnsi" w:eastAsiaTheme="minorHAnsi" w:hAnsiTheme="minorHAnsi" w:cstheme="minorHAnsi"/>
                <w:bCs w:val="0"/>
                <w:szCs w:val="22"/>
              </w:rPr>
            </w:pPr>
            <w:r w:rsidRPr="006D7160">
              <w:rPr>
                <w:rFonts w:asciiTheme="minorHAnsi" w:eastAsiaTheme="minorHAnsi" w:hAnsiTheme="minorHAnsi" w:cstheme="minorHAnsi"/>
                <w:bCs w:val="0"/>
                <w:szCs w:val="22"/>
              </w:rPr>
              <w:tab/>
              <w:t>9. autonomous (unit 3)</w:t>
            </w:r>
          </w:p>
          <w:p w:rsidR="0014211C" w:rsidRPr="006D7160" w:rsidRDefault="0014211C" w:rsidP="0014211C">
            <w:pPr>
              <w:rPr>
                <w:rFonts w:asciiTheme="minorHAnsi" w:eastAsiaTheme="minorHAnsi" w:hAnsiTheme="minorHAnsi" w:cstheme="minorHAnsi"/>
                <w:bCs w:val="0"/>
                <w:szCs w:val="22"/>
              </w:rPr>
            </w:pPr>
            <w:r w:rsidRPr="006D7160">
              <w:rPr>
                <w:rFonts w:asciiTheme="minorHAnsi" w:eastAsiaTheme="minorHAnsi" w:hAnsiTheme="minorHAnsi" w:cstheme="minorHAnsi"/>
                <w:bCs w:val="0"/>
                <w:szCs w:val="22"/>
              </w:rPr>
              <w:tab/>
              <w:t>10. foment (unit 3)</w:t>
            </w:r>
          </w:p>
          <w:p w:rsidR="0014211C" w:rsidRPr="006D7160" w:rsidRDefault="0014211C" w:rsidP="0014211C">
            <w:pPr>
              <w:rPr>
                <w:rFonts w:asciiTheme="minorHAnsi" w:eastAsiaTheme="minorHAnsi" w:hAnsiTheme="minorHAnsi" w:cstheme="minorHAnsi"/>
                <w:bCs w:val="0"/>
                <w:szCs w:val="22"/>
              </w:rPr>
            </w:pPr>
            <w:r w:rsidRPr="006D7160">
              <w:rPr>
                <w:rFonts w:asciiTheme="minorHAnsi" w:eastAsiaTheme="minorHAnsi" w:hAnsiTheme="minorHAnsi" w:cstheme="minorHAnsi"/>
                <w:bCs w:val="0"/>
                <w:szCs w:val="22"/>
              </w:rPr>
              <w:tab/>
              <w:t>11. capitulate (unit 1)</w:t>
            </w:r>
          </w:p>
          <w:p w:rsidR="0014211C" w:rsidRPr="006D7160" w:rsidRDefault="006D7160" w:rsidP="0014211C">
            <w:pPr>
              <w:rPr>
                <w:rFonts w:asciiTheme="minorHAnsi" w:eastAsiaTheme="minorHAnsi" w:hAnsiTheme="minorHAnsi" w:cstheme="minorHAnsi"/>
                <w:bCs w:val="0"/>
                <w:szCs w:val="22"/>
              </w:rPr>
            </w:pPr>
            <w:r>
              <w:rPr>
                <w:rFonts w:asciiTheme="minorHAnsi" w:eastAsiaTheme="minorHAnsi" w:hAnsiTheme="minorHAnsi" w:cstheme="minorHAnsi"/>
                <w:bCs w:val="0"/>
                <w:szCs w:val="22"/>
              </w:rPr>
              <w:tab/>
              <w:t>12. acquiesce (unit 1)</w:t>
            </w:r>
          </w:p>
          <w:p w:rsidR="0014211C" w:rsidRPr="006D7160" w:rsidRDefault="0014211C" w:rsidP="0014211C">
            <w:pPr>
              <w:rPr>
                <w:rFonts w:asciiTheme="minorHAnsi" w:eastAsiaTheme="minorHAnsi" w:hAnsiTheme="minorHAnsi" w:cstheme="minorHAnsi"/>
                <w:bCs w:val="0"/>
                <w:szCs w:val="22"/>
              </w:rPr>
            </w:pPr>
          </w:p>
        </w:tc>
      </w:tr>
      <w:bookmarkEnd w:id="1"/>
      <w:bookmarkEnd w:id="2"/>
    </w:tbl>
    <w:p w:rsidR="00975203" w:rsidRPr="006D7160" w:rsidRDefault="00975203" w:rsidP="00CE2E80">
      <w:pPr>
        <w:pStyle w:val="NoSpacing"/>
        <w:rPr>
          <w:rFonts w:cstheme="minorHAnsi"/>
          <w:sz w:val="24"/>
          <w:szCs w:val="24"/>
        </w:rPr>
      </w:pPr>
    </w:p>
    <w:p w:rsidR="00C622E9" w:rsidRPr="006D7160" w:rsidRDefault="00C622E9" w:rsidP="00CE2E80">
      <w:pPr>
        <w:pStyle w:val="NoSpacing"/>
        <w:rPr>
          <w:rFonts w:cstheme="minorHAnsi"/>
          <w:sz w:val="24"/>
          <w:szCs w:val="24"/>
        </w:rPr>
      </w:pPr>
    </w:p>
    <w:p w:rsidR="00BC2C7A" w:rsidRPr="006D7160" w:rsidRDefault="00BC2C7A" w:rsidP="00CE2E80">
      <w:pPr>
        <w:pStyle w:val="NoSpacing"/>
        <w:rPr>
          <w:rFonts w:cstheme="minorHAnsi"/>
          <w:sz w:val="24"/>
          <w:szCs w:val="24"/>
        </w:rPr>
      </w:pPr>
      <w:r w:rsidRPr="006D7160">
        <w:rPr>
          <w:rFonts w:cstheme="minorHAnsi"/>
          <w:sz w:val="24"/>
          <w:szCs w:val="24"/>
        </w:rPr>
        <w:t xml:space="preserve">Ideas to ponder and trace in the three novels we have read this semester: </w:t>
      </w:r>
    </w:p>
    <w:p w:rsidR="00BC2C7A" w:rsidRPr="006D7160" w:rsidRDefault="00BC2C7A" w:rsidP="00CE2E80">
      <w:pPr>
        <w:pStyle w:val="NoSpacing"/>
        <w:rPr>
          <w:rFonts w:cstheme="minorHAnsi"/>
          <w:sz w:val="24"/>
          <w:szCs w:val="24"/>
        </w:rPr>
      </w:pPr>
    </w:p>
    <w:p w:rsidR="00BC2C7A" w:rsidRPr="006D7160" w:rsidRDefault="00BC2C7A" w:rsidP="006D7160">
      <w:pPr>
        <w:pStyle w:val="NoSpacing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6D7160">
        <w:rPr>
          <w:rFonts w:cstheme="minorHAnsi"/>
          <w:sz w:val="24"/>
          <w:szCs w:val="24"/>
        </w:rPr>
        <w:t>How relationships transform us</w:t>
      </w:r>
    </w:p>
    <w:p w:rsidR="00BC2C7A" w:rsidRPr="006D7160" w:rsidRDefault="00BC2C7A" w:rsidP="006D7160">
      <w:pPr>
        <w:pStyle w:val="NoSpacing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6D7160">
        <w:rPr>
          <w:rFonts w:cstheme="minorHAnsi"/>
          <w:sz w:val="24"/>
          <w:szCs w:val="24"/>
        </w:rPr>
        <w:t>The risks and rewards of conformity</w:t>
      </w:r>
    </w:p>
    <w:p w:rsidR="00BC2C7A" w:rsidRPr="006D7160" w:rsidRDefault="00BC2C7A" w:rsidP="006D7160">
      <w:pPr>
        <w:pStyle w:val="NoSpacing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6D7160">
        <w:rPr>
          <w:rFonts w:cstheme="minorHAnsi"/>
          <w:sz w:val="24"/>
          <w:szCs w:val="24"/>
        </w:rPr>
        <w:t xml:space="preserve">The drawbacks and benefits of hope and idealism </w:t>
      </w:r>
    </w:p>
    <w:p w:rsidR="00BC2C7A" w:rsidRPr="006D7160" w:rsidRDefault="000223DD" w:rsidP="006D7160">
      <w:pPr>
        <w:pStyle w:val="NoSpacing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6D7160">
        <w:rPr>
          <w:rFonts w:cstheme="minorHAnsi"/>
          <w:sz w:val="24"/>
          <w:szCs w:val="24"/>
        </w:rPr>
        <w:t>The individual’s r</w:t>
      </w:r>
      <w:r w:rsidR="00BC2C7A" w:rsidRPr="006D7160">
        <w:rPr>
          <w:rFonts w:cstheme="minorHAnsi"/>
          <w:sz w:val="24"/>
          <w:szCs w:val="24"/>
        </w:rPr>
        <w:t>esponse to tragedy and adversity</w:t>
      </w:r>
      <w:r w:rsidRPr="006D7160">
        <w:rPr>
          <w:rFonts w:cstheme="minorHAnsi"/>
          <w:sz w:val="24"/>
          <w:szCs w:val="24"/>
        </w:rPr>
        <w:t>—what this reveals about him/her</w:t>
      </w:r>
    </w:p>
    <w:sectPr w:rsidR="00BC2C7A" w:rsidRPr="006D7160" w:rsidSect="00CE2E80">
      <w:type w:val="continuous"/>
      <w:pgSz w:w="12240" w:h="15840" w:code="1"/>
      <w:pgMar w:top="1080" w:right="1008" w:bottom="1080" w:left="1008" w:header="288" w:footer="288" w:gutter="0"/>
      <w:cols w:space="720"/>
      <w:docGrid w:linePitch="49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9.2pt;height:9.2pt" o:bullet="t">
        <v:imagedata r:id="rId1" o:title="BD21298_"/>
      </v:shape>
    </w:pict>
  </w:numPicBullet>
  <w:numPicBullet w:numPicBulletId="1">
    <w:pict>
      <v:shape id="_x0000_i1039" type="#_x0000_t75" style="width:10.05pt;height:10.05pt" o:bullet="t">
        <v:imagedata r:id="rId2" o:title="BD21298_"/>
      </v:shape>
    </w:pict>
  </w:numPicBullet>
  <w:abstractNum w:abstractNumId="0">
    <w:nsid w:val="0A796B96"/>
    <w:multiLevelType w:val="hybridMultilevel"/>
    <w:tmpl w:val="ADEA5D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7A81A6E">
      <w:start w:val="1"/>
      <w:numFmt w:val="bullet"/>
      <w:lvlText w:val=""/>
      <w:lvlPicBulletId w:val="0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5E621E"/>
    <w:multiLevelType w:val="hybridMultilevel"/>
    <w:tmpl w:val="A698B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6A1BB3"/>
    <w:multiLevelType w:val="hybridMultilevel"/>
    <w:tmpl w:val="CE6CB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4F1D99"/>
    <w:multiLevelType w:val="hybridMultilevel"/>
    <w:tmpl w:val="7D3263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DD20DD"/>
    <w:multiLevelType w:val="hybridMultilevel"/>
    <w:tmpl w:val="84180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764E33"/>
    <w:multiLevelType w:val="hybridMultilevel"/>
    <w:tmpl w:val="A54CF906"/>
    <w:lvl w:ilvl="0" w:tplc="67A81A6E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FF5A0B"/>
    <w:multiLevelType w:val="multilevel"/>
    <w:tmpl w:val="62B4E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0517E1"/>
    <w:multiLevelType w:val="multilevel"/>
    <w:tmpl w:val="AC606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2ED2D6A"/>
    <w:multiLevelType w:val="hybridMultilevel"/>
    <w:tmpl w:val="0C6607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76498D"/>
    <w:multiLevelType w:val="hybridMultilevel"/>
    <w:tmpl w:val="CF823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9"/>
  </w:num>
  <w:num w:numId="7">
    <w:abstractNumId w:val="2"/>
  </w:num>
  <w:num w:numId="8">
    <w:abstractNumId w:val="8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VerticalSpacing w:val="24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203"/>
    <w:rsid w:val="00000328"/>
    <w:rsid w:val="000223DD"/>
    <w:rsid w:val="00035BC0"/>
    <w:rsid w:val="00046900"/>
    <w:rsid w:val="0007356C"/>
    <w:rsid w:val="00073A16"/>
    <w:rsid w:val="000C0F9E"/>
    <w:rsid w:val="000C2C23"/>
    <w:rsid w:val="000C50C0"/>
    <w:rsid w:val="000E149B"/>
    <w:rsid w:val="000E1FAC"/>
    <w:rsid w:val="000F2090"/>
    <w:rsid w:val="00102328"/>
    <w:rsid w:val="00106171"/>
    <w:rsid w:val="00113EF6"/>
    <w:rsid w:val="00117378"/>
    <w:rsid w:val="00130CB6"/>
    <w:rsid w:val="0014211C"/>
    <w:rsid w:val="0015312A"/>
    <w:rsid w:val="001A5830"/>
    <w:rsid w:val="001B715E"/>
    <w:rsid w:val="001D7D0C"/>
    <w:rsid w:val="001E4FBD"/>
    <w:rsid w:val="00204EE1"/>
    <w:rsid w:val="00244661"/>
    <w:rsid w:val="002A6AD0"/>
    <w:rsid w:val="002D33D7"/>
    <w:rsid w:val="002F1E37"/>
    <w:rsid w:val="00345EF8"/>
    <w:rsid w:val="00351B7D"/>
    <w:rsid w:val="003622C4"/>
    <w:rsid w:val="0036475C"/>
    <w:rsid w:val="00372AE3"/>
    <w:rsid w:val="003B1968"/>
    <w:rsid w:val="003B642B"/>
    <w:rsid w:val="003C70EE"/>
    <w:rsid w:val="004306D1"/>
    <w:rsid w:val="00430CF8"/>
    <w:rsid w:val="0044430B"/>
    <w:rsid w:val="004603D9"/>
    <w:rsid w:val="004B5309"/>
    <w:rsid w:val="004B788D"/>
    <w:rsid w:val="004C4304"/>
    <w:rsid w:val="004E4C8E"/>
    <w:rsid w:val="004F584B"/>
    <w:rsid w:val="0053459E"/>
    <w:rsid w:val="00540FC0"/>
    <w:rsid w:val="00593B03"/>
    <w:rsid w:val="005A1547"/>
    <w:rsid w:val="005F0EB5"/>
    <w:rsid w:val="00621CC7"/>
    <w:rsid w:val="00654D54"/>
    <w:rsid w:val="0065560C"/>
    <w:rsid w:val="00666924"/>
    <w:rsid w:val="00695EC9"/>
    <w:rsid w:val="006C0CE9"/>
    <w:rsid w:val="006C21D7"/>
    <w:rsid w:val="006D7160"/>
    <w:rsid w:val="00712BDC"/>
    <w:rsid w:val="00740907"/>
    <w:rsid w:val="00743A36"/>
    <w:rsid w:val="0075703C"/>
    <w:rsid w:val="007733C3"/>
    <w:rsid w:val="00784790"/>
    <w:rsid w:val="007858A3"/>
    <w:rsid w:val="007A2FEB"/>
    <w:rsid w:val="007C0B5B"/>
    <w:rsid w:val="0081403B"/>
    <w:rsid w:val="0083171C"/>
    <w:rsid w:val="00891A1A"/>
    <w:rsid w:val="008B0ED2"/>
    <w:rsid w:val="008B12F5"/>
    <w:rsid w:val="008C2E7B"/>
    <w:rsid w:val="008D5CF6"/>
    <w:rsid w:val="00906FF6"/>
    <w:rsid w:val="00916B3F"/>
    <w:rsid w:val="0097068D"/>
    <w:rsid w:val="00975203"/>
    <w:rsid w:val="009C5704"/>
    <w:rsid w:val="009C6980"/>
    <w:rsid w:val="00A44D29"/>
    <w:rsid w:val="00A5013F"/>
    <w:rsid w:val="00A568FD"/>
    <w:rsid w:val="00A57F47"/>
    <w:rsid w:val="00AA216F"/>
    <w:rsid w:val="00AC025A"/>
    <w:rsid w:val="00B11467"/>
    <w:rsid w:val="00B2101D"/>
    <w:rsid w:val="00B41894"/>
    <w:rsid w:val="00B467E4"/>
    <w:rsid w:val="00B52D24"/>
    <w:rsid w:val="00B9192C"/>
    <w:rsid w:val="00BB6766"/>
    <w:rsid w:val="00BB797D"/>
    <w:rsid w:val="00BC2C7A"/>
    <w:rsid w:val="00BD6EA5"/>
    <w:rsid w:val="00BF35AC"/>
    <w:rsid w:val="00BF62B8"/>
    <w:rsid w:val="00C223C3"/>
    <w:rsid w:val="00C249BF"/>
    <w:rsid w:val="00C33B40"/>
    <w:rsid w:val="00C622E9"/>
    <w:rsid w:val="00C86F79"/>
    <w:rsid w:val="00C94F75"/>
    <w:rsid w:val="00CA42DB"/>
    <w:rsid w:val="00CB5CA6"/>
    <w:rsid w:val="00CC30D6"/>
    <w:rsid w:val="00CD1902"/>
    <w:rsid w:val="00CE2E80"/>
    <w:rsid w:val="00CF3C3D"/>
    <w:rsid w:val="00CF5B42"/>
    <w:rsid w:val="00D2187C"/>
    <w:rsid w:val="00D322B1"/>
    <w:rsid w:val="00D37B1C"/>
    <w:rsid w:val="00D62E26"/>
    <w:rsid w:val="00D95707"/>
    <w:rsid w:val="00D959B7"/>
    <w:rsid w:val="00DE5849"/>
    <w:rsid w:val="00E264F6"/>
    <w:rsid w:val="00E832BF"/>
    <w:rsid w:val="00E850B2"/>
    <w:rsid w:val="00E95868"/>
    <w:rsid w:val="00EC09F1"/>
    <w:rsid w:val="00EE729A"/>
    <w:rsid w:val="00F00120"/>
    <w:rsid w:val="00F229E4"/>
    <w:rsid w:val="00F2766D"/>
    <w:rsid w:val="00F56383"/>
    <w:rsid w:val="00F82082"/>
    <w:rsid w:val="00FA79A7"/>
    <w:rsid w:val="00FF6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EA5"/>
    <w:pPr>
      <w:spacing w:after="0" w:line="240" w:lineRule="auto"/>
    </w:pPr>
    <w:rPr>
      <w:rFonts w:ascii="Arial" w:eastAsia="Times New Roman" w:hAnsi="Arial" w:cs="Arial"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5203"/>
    <w:pPr>
      <w:spacing w:after="0" w:line="240" w:lineRule="auto"/>
    </w:pPr>
  </w:style>
  <w:style w:type="table" w:styleId="TableGrid">
    <w:name w:val="Table Grid"/>
    <w:basedOn w:val="TableNormal"/>
    <w:uiPriority w:val="59"/>
    <w:rsid w:val="0097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8208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82082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F62B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F62B8"/>
    <w:rPr>
      <w:rFonts w:ascii="Arial" w:eastAsia="Times New Roman" w:hAnsi="Arial" w:cs="Arial"/>
      <w:bCs/>
      <w:szCs w:val="24"/>
    </w:rPr>
  </w:style>
  <w:style w:type="table" w:customStyle="1" w:styleId="TableGrid1">
    <w:name w:val="Table Grid1"/>
    <w:basedOn w:val="TableNormal"/>
    <w:next w:val="TableGrid"/>
    <w:uiPriority w:val="59"/>
    <w:rsid w:val="001421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EA5"/>
    <w:pPr>
      <w:spacing w:after="0" w:line="240" w:lineRule="auto"/>
    </w:pPr>
    <w:rPr>
      <w:rFonts w:ascii="Arial" w:eastAsia="Times New Roman" w:hAnsi="Arial" w:cs="Arial"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5203"/>
    <w:pPr>
      <w:spacing w:after="0" w:line="240" w:lineRule="auto"/>
    </w:pPr>
  </w:style>
  <w:style w:type="table" w:styleId="TableGrid">
    <w:name w:val="Table Grid"/>
    <w:basedOn w:val="TableNormal"/>
    <w:uiPriority w:val="59"/>
    <w:rsid w:val="0097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8208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82082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F62B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F62B8"/>
    <w:rPr>
      <w:rFonts w:ascii="Arial" w:eastAsia="Times New Roman" w:hAnsi="Arial" w:cs="Arial"/>
      <w:bCs/>
      <w:szCs w:val="24"/>
    </w:rPr>
  </w:style>
  <w:style w:type="table" w:customStyle="1" w:styleId="TableGrid1">
    <w:name w:val="Table Grid1"/>
    <w:basedOn w:val="TableNormal"/>
    <w:next w:val="TableGrid"/>
    <w:uiPriority w:val="59"/>
    <w:rsid w:val="001421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8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Audrey Holsten</dc:creator>
  <cp:lastModifiedBy>CFA</cp:lastModifiedBy>
  <cp:revision>4</cp:revision>
  <cp:lastPrinted>2012-05-16T01:19:00Z</cp:lastPrinted>
  <dcterms:created xsi:type="dcterms:W3CDTF">2012-05-16T01:09:00Z</dcterms:created>
  <dcterms:modified xsi:type="dcterms:W3CDTF">2012-05-16T01:19:00Z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oogle.Documents.Tracking">
    <vt:lpwstr>true</vt:lpwstr>
  </property>
  <property fmtid="{D5CDD505-2E9C-101B-9397-08002B2CF9AE}" pid="3" name="Google.Documents.DocumentId">
    <vt:lpwstr>1F1nsFWBqJc1dovYz4GTJGgIU7e8LQr6EAGSeG2X1pcc</vt:lpwstr>
  </property>
  <property fmtid="{D5CDD505-2E9C-101B-9397-08002B2CF9AE}" pid="4" name="Google.Documents.RevisionId">
    <vt:lpwstr>14063604308230968556</vt:lpwstr>
  </property>
  <property fmtid="{D5CDD505-2E9C-101B-9397-08002B2CF9AE}" pid="5" name="Google.Documents.PreviousRevisionId">
    <vt:lpwstr>03780733225043111344</vt:lpwstr>
  </property>
  <property fmtid="{D5CDD505-2E9C-101B-9397-08002B2CF9AE}" pid="6" name="Google.Documents.PluginVersion">
    <vt:lpwstr>2.0.2662.553</vt:lpwstr>
  </property>
  <property fmtid="{D5CDD505-2E9C-101B-9397-08002B2CF9AE}" pid="7" name="Google.Documents.MergeIncapabilityFlags">
    <vt:i4>0</vt:i4>
  </property>
</Properties>
</file>